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5A08" w14:textId="77777777" w:rsidR="000A5E4B" w:rsidRDefault="000A5E4B" w:rsidP="00BF76AE">
      <w:pPr>
        <w:jc w:val="right"/>
        <w:rPr>
          <w:rFonts w:cs="B Titr"/>
          <w:color w:val="000000" w:themeColor="text1"/>
          <w:sz w:val="24"/>
          <w:szCs w:val="24"/>
          <w:rtl/>
        </w:rPr>
      </w:pPr>
    </w:p>
    <w:tbl>
      <w:tblPr>
        <w:tblStyle w:val="GridTable4-Accent31"/>
        <w:tblW w:w="9606" w:type="dxa"/>
        <w:tblLook w:val="04A0" w:firstRow="1" w:lastRow="0" w:firstColumn="1" w:lastColumn="0" w:noHBand="0" w:noVBand="1"/>
      </w:tblPr>
      <w:tblGrid>
        <w:gridCol w:w="4361"/>
        <w:gridCol w:w="2835"/>
        <w:gridCol w:w="2380"/>
        <w:gridCol w:w="30"/>
      </w:tblGrid>
      <w:tr w:rsidR="00A3375D" w14:paraId="466468F2" w14:textId="77777777" w:rsidTr="00A337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201E530A" w14:textId="1C1B0C40" w:rsidR="00A3375D" w:rsidRDefault="00A3375D" w:rsidP="000248E5">
            <w:pPr>
              <w:jc w:val="right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اطلاعات بیوگرافیک</w:t>
            </w:r>
          </w:p>
        </w:tc>
      </w:tr>
      <w:tr w:rsidR="00A3375D" w14:paraId="676F338F" w14:textId="77777777" w:rsidTr="00A33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EA2E64C" w14:textId="5D96E397" w:rsidR="00A3375D" w:rsidRDefault="00A3375D" w:rsidP="000248E5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69B69F" w14:textId="7820C946" w:rsidR="00A3375D" w:rsidRDefault="00A3375D" w:rsidP="000248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410" w:type="dxa"/>
            <w:gridSpan w:val="2"/>
          </w:tcPr>
          <w:p w14:paraId="148FB068" w14:textId="0A28C147" w:rsidR="00A3375D" w:rsidRDefault="00A3375D" w:rsidP="000248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</w:tr>
      <w:tr w:rsidR="00D013E3" w:rsidRPr="00EE67B1" w14:paraId="77BAD796" w14:textId="77777777" w:rsidTr="00351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2"/>
          </w:tcPr>
          <w:p w14:paraId="05740776" w14:textId="77777777" w:rsidR="00B7602E" w:rsidRDefault="00D013E3" w:rsidP="00D013E3">
            <w:pPr>
              <w:jc w:val="right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3375D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هیئت علمی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دانشگاه علوم پزشکی گلستان </w:t>
            </w:r>
          </w:p>
          <w:p w14:paraId="1887359A" w14:textId="7F51F013" w:rsidR="00D013E3" w:rsidRPr="00A3375D" w:rsidRDefault="00D013E3" w:rsidP="00D013E3">
            <w:pPr>
              <w:jc w:val="right"/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3375D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3770A6C6" w14:textId="683C9AA7" w:rsidR="00D013E3" w:rsidRPr="00A3375D" w:rsidRDefault="00D013E3" w:rsidP="00A337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337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سولماز هلاکو</w:t>
            </w:r>
          </w:p>
        </w:tc>
      </w:tr>
    </w:tbl>
    <w:p w14:paraId="1991B010" w14:textId="617D9934" w:rsidR="00BF76AE" w:rsidRDefault="00BF76AE" w:rsidP="00BF76AE">
      <w:pPr>
        <w:jc w:val="right"/>
        <w:rPr>
          <w:rFonts w:cs="B Titr"/>
          <w:color w:val="000000" w:themeColor="text1"/>
          <w:sz w:val="24"/>
          <w:szCs w:val="24"/>
          <w:lang w:bidi="fa-IR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1275"/>
        <w:gridCol w:w="1974"/>
        <w:gridCol w:w="1537"/>
        <w:gridCol w:w="2410"/>
        <w:gridCol w:w="2268"/>
      </w:tblGrid>
      <w:tr w:rsidR="00BF76AE" w14:paraId="580AC596" w14:textId="77777777" w:rsidTr="00DE2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5"/>
          </w:tcPr>
          <w:p w14:paraId="20AE4145" w14:textId="77777777" w:rsidR="00BF76AE" w:rsidRDefault="00BF76AE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bookmarkStart w:id="0" w:name="_Hlk114388009"/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سوابق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تحصيلي</w:t>
            </w:r>
          </w:p>
        </w:tc>
      </w:tr>
      <w:tr w:rsidR="00BF76AE" w14:paraId="07B652D6" w14:textId="77777777" w:rsidTr="00DE2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04AFD4F" w14:textId="77777777" w:rsidR="00BF76AE" w:rsidRDefault="00443D2C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میانگین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کل</w:t>
            </w:r>
          </w:p>
        </w:tc>
        <w:tc>
          <w:tcPr>
            <w:tcW w:w="1974" w:type="dxa"/>
          </w:tcPr>
          <w:p w14:paraId="47E4962B" w14:textId="77777777" w:rsidR="00BF76AE" w:rsidRDefault="00BF76A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فارغ‌التحصیلى</w:t>
            </w:r>
          </w:p>
        </w:tc>
        <w:tc>
          <w:tcPr>
            <w:tcW w:w="1537" w:type="dxa"/>
          </w:tcPr>
          <w:p w14:paraId="2761BAA0" w14:textId="77777777" w:rsidR="00BF76AE" w:rsidRDefault="00BF76A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کشور و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شهر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تحصیل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6B415F25" w14:textId="77777777" w:rsidR="00BF76AE" w:rsidRDefault="00BF76A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تحصیل</w:t>
            </w:r>
          </w:p>
        </w:tc>
        <w:tc>
          <w:tcPr>
            <w:tcW w:w="2268" w:type="dxa"/>
          </w:tcPr>
          <w:p w14:paraId="45EBF22C" w14:textId="77777777" w:rsidR="00BF76AE" w:rsidRDefault="00BF76A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دوره</w:t>
            </w:r>
            <w:r w:rsidR="00A01567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و رشته</w:t>
            </w:r>
          </w:p>
        </w:tc>
      </w:tr>
      <w:tr w:rsidR="005C1E7E" w14:paraId="7D733517" w14:textId="77777777" w:rsidTr="00DE2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8948ED7" w14:textId="77777777" w:rsidR="000A5E4B" w:rsidRDefault="005C1E7E" w:rsidP="000A5E4B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17.26</w:t>
            </w:r>
          </w:p>
          <w:p w14:paraId="7B9D4676" w14:textId="77777777" w:rsidR="000A5E4B" w:rsidRDefault="000A5E4B" w:rsidP="004678C3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  <w:p w14:paraId="5BA516A0" w14:textId="6030C8E3" w:rsidR="000A5E4B" w:rsidRPr="00EE67B1" w:rsidRDefault="000A5E4B" w:rsidP="004678C3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761D868" w14:textId="77777777" w:rsidR="005C1E7E" w:rsidRPr="00EE67B1" w:rsidRDefault="005C1E7E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1392</w:t>
            </w:r>
          </w:p>
          <w:p w14:paraId="3F965568" w14:textId="77777777" w:rsidR="00DC16B0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05573EDE" w14:textId="75DFA009" w:rsidR="00DC16B0" w:rsidRPr="00EE67B1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F137415" w14:textId="77777777" w:rsidR="005C1E7E" w:rsidRPr="00EE67B1" w:rsidRDefault="005C1E7E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بابل</w:t>
            </w:r>
          </w:p>
          <w:p w14:paraId="0144C6A7" w14:textId="77777777" w:rsidR="00DC16B0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685B70E" w14:textId="1D48F251" w:rsidR="00DC16B0" w:rsidRPr="00EE67B1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CC6B62" w14:textId="77777777" w:rsidR="00A01567" w:rsidRPr="00EE67B1" w:rsidRDefault="005C1E7E" w:rsidP="00A0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بابل</w:t>
            </w:r>
          </w:p>
          <w:p w14:paraId="06AF90E4" w14:textId="77777777" w:rsidR="00DC16B0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18562B9C" w14:textId="3E761722" w:rsidR="00DC16B0" w:rsidRPr="00EE67B1" w:rsidRDefault="00DC16B0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3BCAA" w14:textId="77777777" w:rsidR="005C1E7E" w:rsidRPr="00EE67B1" w:rsidRDefault="005C1E7E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  <w:r w:rsidR="00A0156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هوشبری</w:t>
            </w:r>
          </w:p>
          <w:p w14:paraId="7F97CBD2" w14:textId="06A1F316" w:rsidR="00E311A7" w:rsidRPr="00EE67B1" w:rsidRDefault="00E311A7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</w:tr>
      <w:tr w:rsidR="00DE239B" w14:paraId="2D103EEC" w14:textId="77777777" w:rsidTr="00DE2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146E852" w14:textId="77777777" w:rsidR="00DE239B" w:rsidRDefault="00DE239B" w:rsidP="00DE239B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18.07</w:t>
            </w:r>
          </w:p>
          <w:p w14:paraId="68969DD3" w14:textId="77777777" w:rsidR="00DE239B" w:rsidRPr="00EE67B1" w:rsidRDefault="00DE239B" w:rsidP="000A5E4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14:paraId="567F5A83" w14:textId="77777777" w:rsidR="00DE239B" w:rsidRDefault="00DE239B" w:rsidP="00DE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  <w:p w14:paraId="7531866F" w14:textId="77777777" w:rsidR="00DE239B" w:rsidRPr="00EE67B1" w:rsidRDefault="00DE239B" w:rsidP="0046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7" w:type="dxa"/>
          </w:tcPr>
          <w:p w14:paraId="162B5D68" w14:textId="77777777" w:rsidR="00DE239B" w:rsidRDefault="00DE239B" w:rsidP="00DE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مشهد</w:t>
            </w:r>
          </w:p>
          <w:p w14:paraId="07FF47EA" w14:textId="77777777" w:rsidR="00DE239B" w:rsidRPr="00EE67B1" w:rsidRDefault="00DE239B" w:rsidP="0046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14:paraId="3602DE05" w14:textId="77777777" w:rsidR="00DE239B" w:rsidRDefault="00DE239B" w:rsidP="00DE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مشهد</w:t>
            </w:r>
          </w:p>
          <w:p w14:paraId="67768B96" w14:textId="77777777" w:rsidR="00DE239B" w:rsidRPr="00EE67B1" w:rsidRDefault="00DE239B" w:rsidP="00A01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BA19414" w14:textId="77777777" w:rsidR="00DE239B" w:rsidRDefault="00DE239B" w:rsidP="00DE2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 ارشد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پرستاری</w:t>
            </w:r>
          </w:p>
          <w:p w14:paraId="49D5E072" w14:textId="77777777" w:rsidR="00DE239B" w:rsidRPr="00EE67B1" w:rsidRDefault="00DE239B" w:rsidP="0046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DE239B" w14:paraId="26E0EBFD" w14:textId="77777777" w:rsidTr="00DE2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BE8F3EB" w14:textId="4A979118" w:rsidR="00DE239B" w:rsidRPr="00EE67B1" w:rsidRDefault="00DE239B" w:rsidP="000A5E4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18.06</w:t>
            </w:r>
          </w:p>
        </w:tc>
        <w:tc>
          <w:tcPr>
            <w:tcW w:w="1974" w:type="dxa"/>
          </w:tcPr>
          <w:p w14:paraId="32E27B81" w14:textId="1F0B5F06" w:rsidR="00DE239B" w:rsidRPr="00EE67B1" w:rsidRDefault="00DE239B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1401</w:t>
            </w:r>
          </w:p>
        </w:tc>
        <w:tc>
          <w:tcPr>
            <w:tcW w:w="1537" w:type="dxa"/>
          </w:tcPr>
          <w:p w14:paraId="35A8C487" w14:textId="1284C8C6" w:rsidR="00DE239B" w:rsidRPr="00EE67B1" w:rsidRDefault="00DE239B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2410" w:type="dxa"/>
          </w:tcPr>
          <w:p w14:paraId="26883F85" w14:textId="53625043" w:rsidR="00DE239B" w:rsidRPr="00EE67B1" w:rsidRDefault="00DE239B" w:rsidP="00A01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268" w:type="dxa"/>
          </w:tcPr>
          <w:p w14:paraId="63F28DD5" w14:textId="77777777" w:rsidR="00DE239B" w:rsidRDefault="00DE239B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دکتری پرستاری</w:t>
            </w:r>
          </w:p>
          <w:p w14:paraId="53F987F0" w14:textId="2ADFBA15" w:rsidR="00DE239B" w:rsidRPr="00EE67B1" w:rsidRDefault="00DE239B" w:rsidP="0046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 رتبه 7 قبولی کل کشوری)</w:t>
            </w:r>
          </w:p>
        </w:tc>
      </w:tr>
    </w:tbl>
    <w:tbl>
      <w:tblPr>
        <w:tblStyle w:val="GridTable4-Accent31"/>
        <w:tblpPr w:leftFromText="180" w:rightFromText="180" w:vertAnchor="text" w:tblpY="301"/>
        <w:tblW w:w="0" w:type="auto"/>
        <w:tblLook w:val="04A0" w:firstRow="1" w:lastRow="0" w:firstColumn="1" w:lastColumn="0" w:noHBand="0" w:noVBand="1"/>
      </w:tblPr>
      <w:tblGrid>
        <w:gridCol w:w="2673"/>
        <w:gridCol w:w="711"/>
        <w:gridCol w:w="2307"/>
        <w:gridCol w:w="3885"/>
      </w:tblGrid>
      <w:tr w:rsidR="00B41D0C" w14:paraId="5AD9FC9D" w14:textId="77777777" w:rsidTr="00DE2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bookmarkEnd w:id="0"/>
          <w:p w14:paraId="1943D89F" w14:textId="77777777" w:rsidR="00B41D0C" w:rsidRDefault="00B41D0C" w:rsidP="00B41D0C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سوابق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شغلي</w:t>
            </w:r>
          </w:p>
        </w:tc>
      </w:tr>
      <w:tr w:rsidR="00B41D0C" w14:paraId="7FA5BA88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77BCFD5B" w14:textId="77777777" w:rsidR="00B41D0C" w:rsidRDefault="00B41D0C" w:rsidP="00B41D0C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خاتمه</w:t>
            </w:r>
          </w:p>
        </w:tc>
        <w:tc>
          <w:tcPr>
            <w:tcW w:w="711" w:type="dxa"/>
          </w:tcPr>
          <w:p w14:paraId="28508299" w14:textId="77777777" w:rsidR="00B41D0C" w:rsidRDefault="00B41D0C" w:rsidP="00B41D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شروع</w:t>
            </w:r>
          </w:p>
        </w:tc>
        <w:tc>
          <w:tcPr>
            <w:tcW w:w="2307" w:type="dxa"/>
          </w:tcPr>
          <w:p w14:paraId="33AEE8D8" w14:textId="77777777" w:rsidR="00B41D0C" w:rsidRDefault="00B41D0C" w:rsidP="00B41D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خدمت</w:t>
            </w:r>
          </w:p>
        </w:tc>
        <w:tc>
          <w:tcPr>
            <w:tcW w:w="3885" w:type="dxa"/>
          </w:tcPr>
          <w:p w14:paraId="58278853" w14:textId="77777777" w:rsidR="00B41D0C" w:rsidRDefault="00B41D0C" w:rsidP="00B41D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عناوین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مسئولیت‌ه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</w:t>
            </w:r>
          </w:p>
        </w:tc>
      </w:tr>
      <w:tr w:rsidR="00C76BE2" w14:paraId="6EA6107C" w14:textId="77777777" w:rsidTr="0072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13F1E035" w14:textId="68EEBC29" w:rsidR="00C76BE2" w:rsidRPr="00C76BE2" w:rsidRDefault="00C76BE2" w:rsidP="00FE2460">
            <w:pPr>
              <w:bidi/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14:paraId="4132FAD7" w14:textId="29B54F4E" w:rsidR="00C76BE2" w:rsidRPr="00FE2460" w:rsidRDefault="00C76BE2" w:rsidP="00FE24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1392</w:t>
            </w:r>
          </w:p>
        </w:tc>
        <w:tc>
          <w:tcPr>
            <w:tcW w:w="2307" w:type="dxa"/>
          </w:tcPr>
          <w:p w14:paraId="5BCDDCAD" w14:textId="77777777" w:rsidR="00C76BE2" w:rsidRPr="00FE2460" w:rsidRDefault="00C76BE2" w:rsidP="00C76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بیمارستان شهدای گنبد کاووس</w:t>
            </w:r>
          </w:p>
        </w:tc>
        <w:tc>
          <w:tcPr>
            <w:tcW w:w="3885" w:type="dxa"/>
          </w:tcPr>
          <w:p w14:paraId="0397B922" w14:textId="16417A2F" w:rsidR="00C76BE2" w:rsidRPr="00FE2460" w:rsidRDefault="00C76BE2" w:rsidP="00277B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 هوشبری</w:t>
            </w:r>
          </w:p>
        </w:tc>
      </w:tr>
      <w:tr w:rsidR="000C4BA6" w14:paraId="1D183485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3EB77343" w14:textId="1D1BD6CD" w:rsidR="000C4BA6" w:rsidRDefault="0073136E" w:rsidP="000C4BA6">
            <w:pPr>
              <w:jc w:val="center"/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711" w:type="dxa"/>
          </w:tcPr>
          <w:p w14:paraId="1ECDB90B" w14:textId="02DDDE08" w:rsidR="000C4BA6" w:rsidRPr="00FE2460" w:rsidRDefault="000C4BA6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307" w:type="dxa"/>
          </w:tcPr>
          <w:p w14:paraId="55409D75" w14:textId="77777777" w:rsidR="000C4BA6" w:rsidRPr="00FE2460" w:rsidRDefault="000C4BA6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2AE56FC4" w14:textId="77777777" w:rsidR="000C4BA6" w:rsidRPr="00FE2460" w:rsidRDefault="000C4BA6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3EFD7903" w14:textId="2B8927B6" w:rsidR="000C4BA6" w:rsidRPr="00FE2460" w:rsidRDefault="00277B27" w:rsidP="00277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هیئت علمی</w:t>
            </w:r>
            <w:r w:rsidR="000C4BA6"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گروه هوشبری</w:t>
            </w:r>
            <w:r w:rsidR="0073136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فوریت های پزشکی</w:t>
            </w:r>
            <w:r w:rsidR="000C4BA6"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دانشکده پیراپزشکی</w:t>
            </w:r>
          </w:p>
        </w:tc>
      </w:tr>
      <w:tr w:rsidR="0072462A" w14:paraId="79935CE8" w14:textId="77777777" w:rsidTr="0072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7F6B1F29" w14:textId="77777777" w:rsidR="0072462A" w:rsidRDefault="0072462A" w:rsidP="0072462A">
            <w:pPr>
              <w:jc w:val="center"/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dxa"/>
          </w:tcPr>
          <w:p w14:paraId="4B97767C" w14:textId="135CB743" w:rsidR="0072462A" w:rsidRPr="00FE2460" w:rsidRDefault="0072462A" w:rsidP="00724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307" w:type="dxa"/>
          </w:tcPr>
          <w:p w14:paraId="66EF4613" w14:textId="77777777" w:rsidR="0072462A" w:rsidRPr="00FE2460" w:rsidRDefault="0072462A" w:rsidP="00724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0CA94000" w14:textId="77777777" w:rsidR="0072462A" w:rsidRPr="00FE2460" w:rsidRDefault="0072462A" w:rsidP="00724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54090861" w14:textId="046044B6" w:rsidR="0072462A" w:rsidRDefault="0072462A" w:rsidP="00724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 انجمن علمی دانشجویان هوشبری</w:t>
            </w:r>
          </w:p>
        </w:tc>
      </w:tr>
      <w:tr w:rsidR="0072462A" w14:paraId="30DECF8A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36AB4601" w14:textId="34CD3FB6" w:rsidR="0072462A" w:rsidRDefault="0072462A" w:rsidP="0072462A">
            <w:pPr>
              <w:jc w:val="center"/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711" w:type="dxa"/>
          </w:tcPr>
          <w:p w14:paraId="63A9613D" w14:textId="2435A37A" w:rsidR="0072462A" w:rsidRDefault="0072462A" w:rsidP="00724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307" w:type="dxa"/>
          </w:tcPr>
          <w:p w14:paraId="38CD4322" w14:textId="77777777" w:rsidR="0072462A" w:rsidRPr="00FE2460" w:rsidRDefault="0072462A" w:rsidP="00724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740448EF" w14:textId="77777777" w:rsidR="0072462A" w:rsidRPr="00FE2460" w:rsidRDefault="0072462A" w:rsidP="00724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636EE89E" w14:textId="35953197" w:rsidR="0072462A" w:rsidRDefault="0072462A" w:rsidP="00724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 امور پژوهشی دانشجویان هوشبری</w:t>
            </w:r>
          </w:p>
        </w:tc>
      </w:tr>
      <w:tr w:rsidR="0073136E" w14:paraId="6CD8BB31" w14:textId="77777777" w:rsidTr="00744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14:paraId="4B1B2EA1" w14:textId="72EDA002" w:rsidR="0073136E" w:rsidRDefault="0073136E" w:rsidP="00277B27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در کمیته ها و شوراهای آموزشی- پژوهشی و مراقبتی</w:t>
            </w:r>
          </w:p>
        </w:tc>
      </w:tr>
      <w:tr w:rsidR="000C4BA6" w14:paraId="11E67CD8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44A39048" w14:textId="083B47B2" w:rsidR="000C4BA6" w:rsidRDefault="000C4BA6" w:rsidP="000C4BA6">
            <w:pPr>
              <w:jc w:val="center"/>
            </w:pPr>
            <w:r w:rsidRPr="00BA2AE3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711" w:type="dxa"/>
          </w:tcPr>
          <w:p w14:paraId="51E2FC50" w14:textId="7B3DADA3" w:rsidR="000C4BA6" w:rsidRPr="00FE2460" w:rsidRDefault="000C4BA6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2307" w:type="dxa"/>
          </w:tcPr>
          <w:p w14:paraId="0BF660F5" w14:textId="77777777" w:rsidR="000C4BA6" w:rsidRPr="00FE2460" w:rsidRDefault="000C4BA6" w:rsidP="00B31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05F24CF5" w14:textId="77777777" w:rsidR="000C4BA6" w:rsidRPr="00FE2460" w:rsidRDefault="000C4BA6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3B7EFE17" w14:textId="47C547A9" w:rsidR="000C4BA6" w:rsidRPr="00FE2460" w:rsidRDefault="000C4BA6" w:rsidP="00277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 فعال بسته اخلاق حرفه ای نظام دیده بانی</w:t>
            </w:r>
          </w:p>
        </w:tc>
      </w:tr>
      <w:tr w:rsidR="000C4BA6" w14:paraId="0805C2DA" w14:textId="77777777" w:rsidTr="0072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52501EB1" w14:textId="21F6D334" w:rsidR="000C4BA6" w:rsidRDefault="0073136E" w:rsidP="000C4BA6">
            <w:pPr>
              <w:jc w:val="center"/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711" w:type="dxa"/>
          </w:tcPr>
          <w:p w14:paraId="66B65D4A" w14:textId="226441D1" w:rsidR="000C4BA6" w:rsidRDefault="000C4BA6" w:rsidP="00FE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307" w:type="dxa"/>
          </w:tcPr>
          <w:p w14:paraId="7D25DCC9" w14:textId="77777777" w:rsidR="000C4BA6" w:rsidRPr="00FE2460" w:rsidRDefault="000C4BA6" w:rsidP="00A2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3094035B" w14:textId="77777777" w:rsidR="000C4BA6" w:rsidRPr="00FE2460" w:rsidRDefault="000C4BA6" w:rsidP="00B31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3951891C" w14:textId="4327033B" w:rsidR="000C4BA6" w:rsidRDefault="000C4BA6" w:rsidP="00277B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.عضو شورای پژوهشی دانشکده پیراپزشکی</w:t>
            </w:r>
            <w:r w:rsidR="0073136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دانشکده پرستاری گنبد- واحدهای توسعه تحقیقات بالینی </w:t>
            </w:r>
          </w:p>
        </w:tc>
      </w:tr>
      <w:tr w:rsidR="00421AF3" w14:paraId="14DC464A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5FD7952F" w14:textId="754BA2A2" w:rsidR="00421AF3" w:rsidRDefault="00421AF3" w:rsidP="00A2222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dxa"/>
          </w:tcPr>
          <w:p w14:paraId="6C831785" w14:textId="605D45CD" w:rsidR="00421AF3" w:rsidRDefault="00421AF3" w:rsidP="00A2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</w:tcPr>
          <w:p w14:paraId="6937AEC1" w14:textId="77777777" w:rsidR="00D013E3" w:rsidRPr="00FE2460" w:rsidRDefault="00D013E3" w:rsidP="00D01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7A4B27FA" w14:textId="77777777" w:rsidR="00421AF3" w:rsidRPr="00FE2460" w:rsidRDefault="00421AF3" w:rsidP="00A2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3049A8C4" w14:textId="74196C04" w:rsidR="00421AF3" w:rsidRDefault="00D013E3" w:rsidP="00277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داوری در مجلات حکیم جرجانی -</w:t>
            </w: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JCBR</w:t>
            </w:r>
          </w:p>
        </w:tc>
      </w:tr>
      <w:tr w:rsidR="000C4BA6" w14:paraId="6091DD21" w14:textId="77777777" w:rsidTr="00724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61814B9D" w14:textId="77777777" w:rsidR="000C4BA6" w:rsidRPr="00421AF3" w:rsidRDefault="00CF3F23" w:rsidP="00A2222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F3F23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711" w:type="dxa"/>
          </w:tcPr>
          <w:p w14:paraId="383EB1DC" w14:textId="77777777" w:rsidR="000C4BA6" w:rsidRDefault="000C4BA6" w:rsidP="00A2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2307" w:type="dxa"/>
          </w:tcPr>
          <w:p w14:paraId="583A0702" w14:textId="77777777" w:rsidR="000C4BA6" w:rsidRPr="00FE2460" w:rsidRDefault="000C4BA6" w:rsidP="000C4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E246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  <w:p w14:paraId="452BB982" w14:textId="77777777" w:rsidR="000C4BA6" w:rsidRPr="00FE2460" w:rsidRDefault="000C4BA6" w:rsidP="0042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85" w:type="dxa"/>
          </w:tcPr>
          <w:p w14:paraId="39788BA4" w14:textId="19C4150D" w:rsidR="000C4BA6" w:rsidRDefault="000C4BA6" w:rsidP="00277B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عضو شورای اعتبار بخشی دانشکده پیراپزشکی</w:t>
            </w:r>
          </w:p>
        </w:tc>
      </w:tr>
      <w:tr w:rsidR="00277B27" w14:paraId="27F65D5F" w14:textId="77777777" w:rsidTr="00724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50C997CD" w14:textId="6DC13334" w:rsidR="00277B27" w:rsidRPr="00CF3F23" w:rsidRDefault="0073136E" w:rsidP="00A2222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711" w:type="dxa"/>
          </w:tcPr>
          <w:p w14:paraId="60D172EE" w14:textId="47AD2998" w:rsidR="00277B27" w:rsidRDefault="0073136E" w:rsidP="00A2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2307" w:type="dxa"/>
          </w:tcPr>
          <w:p w14:paraId="5E32FE09" w14:textId="26AB92EF" w:rsidR="00277B27" w:rsidRPr="00FE2460" w:rsidRDefault="0073136E" w:rsidP="000C4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مشهد</w:t>
            </w:r>
          </w:p>
        </w:tc>
        <w:tc>
          <w:tcPr>
            <w:tcW w:w="3885" w:type="dxa"/>
          </w:tcPr>
          <w:p w14:paraId="6548767C" w14:textId="6CB54C57" w:rsidR="00277B27" w:rsidRDefault="0073136E" w:rsidP="00277B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عضو فعال کمیته آموزش به بیمار </w:t>
            </w:r>
          </w:p>
        </w:tc>
      </w:tr>
    </w:tbl>
    <w:p w14:paraId="56DD30ED" w14:textId="455EC072" w:rsidR="005C1E7E" w:rsidRDefault="005C1E7E" w:rsidP="00BF76AE">
      <w:pPr>
        <w:jc w:val="right"/>
        <w:rPr>
          <w:rFonts w:cs="B Titr"/>
          <w:color w:val="000000" w:themeColor="text1"/>
          <w:sz w:val="24"/>
          <w:szCs w:val="24"/>
        </w:rPr>
      </w:pPr>
    </w:p>
    <w:p w14:paraId="5F09B94B" w14:textId="131650F5" w:rsidR="00715527" w:rsidRDefault="00715527" w:rsidP="00BF76AE">
      <w:pPr>
        <w:jc w:val="right"/>
        <w:rPr>
          <w:rFonts w:cs="B Titr"/>
          <w:color w:val="000000" w:themeColor="text1"/>
          <w:sz w:val="24"/>
          <w:szCs w:val="24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5527" w14:paraId="17CE6A2A" w14:textId="77777777" w:rsidTr="00024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ABBF5B7" w14:textId="77777777" w:rsidR="00715527" w:rsidRDefault="00715527" w:rsidP="000248E5">
            <w:pPr>
              <w:jc w:val="right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تالیف و ترجمه </w:t>
            </w:r>
          </w:p>
        </w:tc>
      </w:tr>
      <w:tr w:rsidR="00715527" w14:paraId="13205E7E" w14:textId="77777777" w:rsidTr="0002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4CB8A53" w14:textId="77777777" w:rsidR="00715527" w:rsidRPr="00B41D0C" w:rsidRDefault="00715527" w:rsidP="000248E5">
            <w:pPr>
              <w:bidi/>
              <w:jc w:val="both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41D0C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1. تدوین و ترجمه </w:t>
            </w: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راهنمای بالینی</w:t>
            </w:r>
            <w:r w:rsidRPr="00B41D0C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تحريک تکاملي کودک 6 تا 36 ماه و ثبت آن در مرکز تحقیقات مراقبت مبتنی بر شواهد دانشکده پرستاری مامایی دانشگاه علوم پزشکی مشهد 1394</w:t>
            </w:r>
          </w:p>
          <w:p w14:paraId="6F866D6A" w14:textId="77777777" w:rsidR="00715527" w:rsidRPr="00B41D0C" w:rsidRDefault="00715527" w:rsidP="000248E5">
            <w:pPr>
              <w:bidi/>
              <w:jc w:val="both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15527" w14:paraId="7D7C10F7" w14:textId="77777777" w:rsidTr="00024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BD5B94D" w14:textId="77777777" w:rsidR="00715527" w:rsidRPr="00B41D0C" w:rsidRDefault="00715527" w:rsidP="000248E5">
            <w:pPr>
              <w:bidi/>
              <w:jc w:val="both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41D0C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2. تألیف کتاب انگیزش در مدیریت با نگاهی ویژه به پرستاری (نشر مرندیز ، مشهد مقدس)</w:t>
            </w:r>
          </w:p>
          <w:p w14:paraId="31329B49" w14:textId="77777777" w:rsidR="00715527" w:rsidRPr="00B41D0C" w:rsidRDefault="00715527" w:rsidP="000248E5">
            <w:pPr>
              <w:jc w:val="right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5A2C9142" w14:textId="7ACD6B09" w:rsidR="00715527" w:rsidRDefault="00715527" w:rsidP="00BF76AE">
      <w:pPr>
        <w:jc w:val="right"/>
        <w:rPr>
          <w:rFonts w:cs="B Titr"/>
          <w:color w:val="000000" w:themeColor="text1"/>
          <w:sz w:val="24"/>
          <w:szCs w:val="24"/>
        </w:rPr>
      </w:pPr>
    </w:p>
    <w:p w14:paraId="35904536" w14:textId="77777777" w:rsidR="00715527" w:rsidRDefault="00715527" w:rsidP="00BF76AE">
      <w:pPr>
        <w:jc w:val="right"/>
        <w:rPr>
          <w:rFonts w:cs="B Titr"/>
          <w:color w:val="000000" w:themeColor="text1"/>
          <w:sz w:val="24"/>
          <w:szCs w:val="24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9561"/>
      </w:tblGrid>
      <w:tr w:rsidR="005A02A4" w14:paraId="791B8853" w14:textId="77777777" w:rsidTr="00CC4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14:paraId="7EAACA30" w14:textId="77777777" w:rsidR="005A02A4" w:rsidRDefault="005A02A4" w:rsidP="000D7888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فعالیت‌های اجرایی</w:t>
            </w:r>
            <w:r w:rsidR="00CF3F23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013E3" w14:paraId="2D3ACF0F" w14:textId="77777777" w:rsidTr="000E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73A" w14:textId="77777777" w:rsidR="00D013E3" w:rsidRPr="00654082" w:rsidRDefault="00D013E3" w:rsidP="0065408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654082">
              <w:rPr>
                <w:rFonts w:cs="B Mitra" w:hint="cs"/>
                <w:rtl/>
                <w:lang w:bidi="fa-IR"/>
              </w:rPr>
              <w:t>1-مجری فرایند برتر درون دانشگاهی( دانشگاه علوم پزشکی گلستان)با عنوان اصلاح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ساختار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و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ارتقاي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اثر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بخشی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آموزش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دانشجویان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رشته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هوشبري با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طراحی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،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تدوین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و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بازنگري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درس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اصول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بیهوشی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با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رویکرد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نیاز محور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جهت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ارتقاي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مهارت</w:t>
            </w:r>
            <w:r w:rsidRPr="00654082">
              <w:rPr>
                <w:rFonts w:cs="B Mitra"/>
                <w:lang w:bidi="fa-IR"/>
              </w:rPr>
              <w:t xml:space="preserve"> </w:t>
            </w:r>
            <w:r w:rsidRPr="00654082">
              <w:rPr>
                <w:rFonts w:cs="B Mitra" w:hint="cs"/>
                <w:rtl/>
                <w:lang w:bidi="fa-IR"/>
              </w:rPr>
              <w:t>بالینی</w:t>
            </w:r>
          </w:p>
        </w:tc>
      </w:tr>
      <w:tr w:rsidR="00D013E3" w14:paraId="148AEAFA" w14:textId="77777777" w:rsidTr="006E4DD5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CE3" w14:textId="77777777" w:rsidR="00D013E3" w:rsidRPr="00654082" w:rsidRDefault="00D013E3" w:rsidP="0065408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654082">
              <w:rPr>
                <w:rFonts w:cs="B Mitra" w:hint="cs"/>
                <w:rtl/>
                <w:lang w:bidi="fa-IR"/>
              </w:rPr>
              <w:t>2. همکاری در فرایند برتر درون دانشگاهی  با عنوان "فرایند نهادینه سازی اخلاق حرفه‌ای با استفاده از فیلم و تحلیل سناریوهای مکتوب در دانشجویان کارشناسی رشته هوشبری" در حیطه محصولات آموزشی در نهمین جشنواره دانشگاهی شهید مطهری</w:t>
            </w:r>
          </w:p>
        </w:tc>
      </w:tr>
      <w:tr w:rsidR="00D013E3" w14:paraId="4B03F776" w14:textId="77777777" w:rsidTr="00724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251" w14:textId="77777777" w:rsidR="00D013E3" w:rsidRPr="00654082" w:rsidRDefault="00D013E3" w:rsidP="00654082">
            <w:pPr>
              <w:jc w:val="center"/>
              <w:rPr>
                <w:rFonts w:cs="B Mitra"/>
                <w:rtl/>
                <w:lang w:bidi="fa-IR"/>
              </w:rPr>
            </w:pPr>
            <w:r w:rsidRPr="00654082">
              <w:rPr>
                <w:rFonts w:cs="B Mitra" w:hint="cs"/>
                <w:rtl/>
                <w:lang w:bidi="fa-IR"/>
              </w:rPr>
              <w:t>3. همکاری در نهمین جشنواره دانشگاهی شهید مطهری در "ارائه فرایند آموزشی ارتقای دانش و مهارت بالینی دانشجویان کارشناسی هوشبری با برگزاری مستمر امتحان پایان کارآموزی برای دانشجویان از کتاب مرجع میلر و تدوین نکات کلیدی برگرفته از آن از سال 1389 تا کنون"</w:t>
            </w:r>
          </w:p>
          <w:p w14:paraId="1D79216C" w14:textId="77777777" w:rsidR="00D013E3" w:rsidRPr="00654082" w:rsidRDefault="00D013E3" w:rsidP="00654082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04709C00" w14:textId="0EBEF1FE" w:rsidR="00654082" w:rsidRDefault="00654082">
      <w:pPr>
        <w:rPr>
          <w:rtl/>
        </w:rPr>
      </w:pPr>
    </w:p>
    <w:p w14:paraId="3CF96794" w14:textId="4C498539" w:rsidR="00E07086" w:rsidRDefault="00E07086">
      <w:pPr>
        <w:rPr>
          <w:rtl/>
        </w:rPr>
      </w:pPr>
    </w:p>
    <w:p w14:paraId="3B88C4C2" w14:textId="08F11348" w:rsidR="00BC12F7" w:rsidRDefault="00BC12F7">
      <w:pPr>
        <w:rPr>
          <w:rtl/>
        </w:rPr>
      </w:pPr>
    </w:p>
    <w:p w14:paraId="237D6B9A" w14:textId="77777777" w:rsidR="00BC12F7" w:rsidRDefault="00BC12F7"/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2085"/>
        <w:gridCol w:w="7476"/>
      </w:tblGrid>
      <w:tr w:rsidR="000D7888" w14:paraId="33F580B3" w14:textId="77777777" w:rsidTr="00DE2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F1D659E" w14:textId="77777777" w:rsidR="000D7888" w:rsidRPr="005A02A4" w:rsidRDefault="000D7888" w:rsidP="000D7888">
            <w:pPr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263" w14:textId="7CC8EC11" w:rsidR="000D7888" w:rsidRPr="005A02A4" w:rsidRDefault="00D013E3" w:rsidP="00DE23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پایان نامه ها</w:t>
            </w:r>
          </w:p>
        </w:tc>
      </w:tr>
      <w:tr w:rsidR="0073136E" w14:paraId="4979B246" w14:textId="77777777" w:rsidTr="00BC1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C574A06" w14:textId="2DC3B37A" w:rsidR="0073136E" w:rsidRDefault="00D013E3" w:rsidP="005A02A4">
            <w:pPr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1403</w:t>
            </w: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5CB" w14:textId="5A65CD9F" w:rsidR="0073136E" w:rsidRPr="00D013E3" w:rsidRDefault="00D013E3" w:rsidP="00BC1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D013E3">
              <w:rPr>
                <w:rFonts w:cs="B Mitra" w:hint="cs"/>
                <w:b/>
                <w:bCs/>
                <w:rtl/>
                <w:lang w:bidi="fa-IR"/>
              </w:rPr>
              <w:t>برر</w:t>
            </w:r>
            <w:r w:rsidRPr="00D013E3">
              <w:rPr>
                <w:rFonts w:cs="B Mitra"/>
                <w:b/>
                <w:bCs/>
                <w:rtl/>
                <w:lang w:bidi="fa-IR"/>
              </w:rPr>
              <w:t>سی نیازها و پیامد مراقبت تسکینی بیماران کاندید جراحی و ارتباط آن با ترس و اضطراب آن‌ها در مرکز آموزشی درمانی 5 آذر در سال 1403</w:t>
            </w:r>
          </w:p>
        </w:tc>
      </w:tr>
      <w:tr w:rsidR="000D7888" w14:paraId="5D585F5A" w14:textId="77777777" w:rsidTr="00BC12F7">
        <w:trPr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C57199B" w14:textId="473F6F3D" w:rsidR="000D7888" w:rsidRDefault="00D013E3" w:rsidP="005A02A4">
            <w:pPr>
              <w:jc w:val="center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38E" w14:textId="0E183AC1" w:rsidR="000D7888" w:rsidRPr="00D013E3" w:rsidRDefault="00D013E3" w:rsidP="00BC1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D013E3">
              <w:rPr>
                <w:rFonts w:cs="B Mitra"/>
                <w:b/>
                <w:bCs/>
                <w:rtl/>
                <w:lang w:bidi="fa-IR"/>
              </w:rPr>
              <w:t>بررسی ارتباط بین نگرانی از خطاهای پزشکی و رفتارهای مراقبتی دانشجویان با پاسخگویی سیستم سلامت در قبال بیماران در بخش جراحی مراکز آموزشی درمانی شهرستان گرگان در سال 1404</w:t>
            </w:r>
          </w:p>
        </w:tc>
      </w:tr>
    </w:tbl>
    <w:p w14:paraId="0B7F6111" w14:textId="77777777" w:rsidR="00BC12F7" w:rsidRDefault="00BC12F7"/>
    <w:p w14:paraId="47A2ADDF" w14:textId="77777777" w:rsidR="00821ED6" w:rsidRDefault="00821ED6"/>
    <w:p w14:paraId="42B83AB0" w14:textId="77777777" w:rsidR="00821ED6" w:rsidRDefault="00821ED6"/>
    <w:p w14:paraId="77F8B036" w14:textId="77777777" w:rsidR="00821ED6" w:rsidRDefault="00821ED6"/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F1B" w14:paraId="50B84530" w14:textId="77777777" w:rsidTr="00233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9B0DA6C" w14:textId="77777777" w:rsidR="00E06F1B" w:rsidRDefault="00E06F1B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دوره‌هاي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تدريس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شده</w:t>
            </w:r>
          </w:p>
        </w:tc>
      </w:tr>
    </w:tbl>
    <w:tbl>
      <w:tblPr>
        <w:tblStyle w:val="GridTable5Dark-Accent31"/>
        <w:bidiVisual/>
        <w:tblW w:w="4890" w:type="pct"/>
        <w:tblInd w:w="211" w:type="dxa"/>
        <w:tblLook w:val="04A0" w:firstRow="1" w:lastRow="0" w:firstColumn="1" w:lastColumn="0" w:noHBand="0" w:noVBand="1"/>
      </w:tblPr>
      <w:tblGrid>
        <w:gridCol w:w="2575"/>
        <w:gridCol w:w="757"/>
        <w:gridCol w:w="922"/>
        <w:gridCol w:w="5111"/>
      </w:tblGrid>
      <w:tr w:rsidR="004A09BD" w:rsidRPr="0061535C" w14:paraId="0B23E1F8" w14:textId="77777777" w:rsidTr="00812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4843281D" w14:textId="77777777" w:rsidR="004A09BD" w:rsidRPr="004A09BD" w:rsidRDefault="004A09BD" w:rsidP="00421AF3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4A09B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نام درس</w:t>
            </w:r>
          </w:p>
        </w:tc>
        <w:tc>
          <w:tcPr>
            <w:tcW w:w="404" w:type="pct"/>
          </w:tcPr>
          <w:p w14:paraId="5366CD08" w14:textId="77777777" w:rsidR="004A09BD" w:rsidRPr="004A09BD" w:rsidRDefault="004A09BD" w:rsidP="00421A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4A09B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نظری / عملی</w:t>
            </w:r>
          </w:p>
        </w:tc>
        <w:tc>
          <w:tcPr>
            <w:tcW w:w="492" w:type="pct"/>
          </w:tcPr>
          <w:p w14:paraId="29D48659" w14:textId="77777777" w:rsidR="004A09BD" w:rsidRPr="004A09BD" w:rsidRDefault="004A09BD" w:rsidP="00421A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4A09B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مقطع</w:t>
            </w:r>
          </w:p>
        </w:tc>
        <w:tc>
          <w:tcPr>
            <w:tcW w:w="2729" w:type="pct"/>
          </w:tcPr>
          <w:p w14:paraId="5932C106" w14:textId="77777777" w:rsidR="004A09BD" w:rsidRPr="004A09BD" w:rsidRDefault="004A09BD" w:rsidP="00421A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4A09BD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دانشگاه</w:t>
            </w:r>
          </w:p>
        </w:tc>
      </w:tr>
      <w:tr w:rsidR="00812443" w:rsidRPr="0061535C" w14:paraId="3375CEEA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267893C8" w14:textId="43E46775" w:rsidR="00812443" w:rsidRPr="00421AF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روش تحقیق</w:t>
            </w:r>
          </w:p>
        </w:tc>
        <w:tc>
          <w:tcPr>
            <w:tcW w:w="404" w:type="pct"/>
          </w:tcPr>
          <w:p w14:paraId="7ACA147A" w14:textId="25748790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35808EB2" w14:textId="02815BDC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1FEF1E9A" w14:textId="37ADB168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812443" w:rsidRPr="0061535C" w14:paraId="229FA52C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498FC019" w14:textId="42803822" w:rsidR="00812443" w:rsidRPr="00421AF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مدیریت</w:t>
            </w:r>
          </w:p>
        </w:tc>
        <w:tc>
          <w:tcPr>
            <w:tcW w:w="404" w:type="pct"/>
          </w:tcPr>
          <w:p w14:paraId="2AC957CC" w14:textId="1D7BBC40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093A095A" w14:textId="2EF1A916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128565D0" w14:textId="07F06F90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812443" w:rsidRPr="0061535C" w14:paraId="4A5319B2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1903CD5" w14:textId="15B67A9E" w:rsidR="00812443" w:rsidRPr="00421AF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فیزیوپاتولوژی</w:t>
            </w:r>
          </w:p>
        </w:tc>
        <w:tc>
          <w:tcPr>
            <w:tcW w:w="404" w:type="pct"/>
          </w:tcPr>
          <w:p w14:paraId="757AABE4" w14:textId="2DF48E20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7E2134F9" w14:textId="19FD3EEA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5AFA2B11" w14:textId="23634FF5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812443" w:rsidRPr="0061535C" w14:paraId="0D2515C8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710D986E" w14:textId="159FB491" w:rsidR="00812443" w:rsidRPr="00421AF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واژه شناسی پزشکی </w:t>
            </w:r>
          </w:p>
        </w:tc>
        <w:tc>
          <w:tcPr>
            <w:tcW w:w="404" w:type="pct"/>
          </w:tcPr>
          <w:p w14:paraId="319D9AD7" w14:textId="33FF1F47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0649ECB8" w14:textId="5D5FC640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5D0B14AD" w14:textId="3E456ED3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812443" w:rsidRPr="0061535C" w14:paraId="0B3EC82D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2C14078" w14:textId="105E6635" w:rsidR="00812443" w:rsidRPr="00421AF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تروما</w:t>
            </w:r>
          </w:p>
        </w:tc>
        <w:tc>
          <w:tcPr>
            <w:tcW w:w="404" w:type="pct"/>
          </w:tcPr>
          <w:p w14:paraId="2AD318E2" w14:textId="08B96BDF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نطری</w:t>
            </w:r>
          </w:p>
        </w:tc>
        <w:tc>
          <w:tcPr>
            <w:tcW w:w="492" w:type="pct"/>
          </w:tcPr>
          <w:p w14:paraId="7F6E4F0B" w14:textId="4C6C0DF9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45DB5AFF" w14:textId="7E4A8876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- دانشکده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پرستاری</w:t>
            </w:r>
          </w:p>
        </w:tc>
      </w:tr>
      <w:tr w:rsidR="00812443" w:rsidRPr="0061535C" w14:paraId="2E22D520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5F08351F" w14:textId="08E9E763" w:rsidR="0081244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سالمندان و بزرگسالان</w:t>
            </w:r>
          </w:p>
        </w:tc>
        <w:tc>
          <w:tcPr>
            <w:tcW w:w="404" w:type="pct"/>
          </w:tcPr>
          <w:p w14:paraId="58EAE0FE" w14:textId="16866D64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45C65E58" w14:textId="3E1F4848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661E2949" w14:textId="5124B96A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1AEBC839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7AA091F3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اصول کمک های اولیه</w:t>
            </w:r>
          </w:p>
        </w:tc>
        <w:tc>
          <w:tcPr>
            <w:tcW w:w="404" w:type="pct"/>
          </w:tcPr>
          <w:p w14:paraId="7D0C1394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53582228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77232913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35BFBF1C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26CF22B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404" w:type="pct"/>
          </w:tcPr>
          <w:p w14:paraId="0893560F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17592949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529192F6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4D9B6DB1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1813638D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اصول بیهوشی </w:t>
            </w:r>
          </w:p>
        </w:tc>
        <w:tc>
          <w:tcPr>
            <w:tcW w:w="404" w:type="pct"/>
          </w:tcPr>
          <w:p w14:paraId="3ADECB8D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1033A3F6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2825CFA3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3D891C8E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5ECBF218" w14:textId="503A51CE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 پزشکی</w:t>
            </w:r>
            <w:r w:rsidR="00DE239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1 و 2</w:t>
            </w:r>
          </w:p>
        </w:tc>
        <w:tc>
          <w:tcPr>
            <w:tcW w:w="404" w:type="pct"/>
          </w:tcPr>
          <w:p w14:paraId="511377E8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492" w:type="pct"/>
          </w:tcPr>
          <w:p w14:paraId="72EBDC6A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5D73C63E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0D47CC62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501939DE" w14:textId="72435821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روش بیهوشی1</w:t>
            </w:r>
            <w:r w:rsidR="0081244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2</w:t>
            </w:r>
          </w:p>
        </w:tc>
        <w:tc>
          <w:tcPr>
            <w:tcW w:w="404" w:type="pct"/>
          </w:tcPr>
          <w:p w14:paraId="72CDE205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نطری</w:t>
            </w:r>
          </w:p>
        </w:tc>
        <w:tc>
          <w:tcPr>
            <w:tcW w:w="492" w:type="pct"/>
          </w:tcPr>
          <w:p w14:paraId="5F64DAFE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3B3221CF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59EB863A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27E0C504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 پرستاری</w:t>
            </w:r>
          </w:p>
        </w:tc>
        <w:tc>
          <w:tcPr>
            <w:tcW w:w="404" w:type="pct"/>
          </w:tcPr>
          <w:p w14:paraId="74F3033E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29D044BB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35E9804B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447E2E6C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3B8935C3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کارآموزی1</w:t>
            </w:r>
          </w:p>
        </w:tc>
        <w:tc>
          <w:tcPr>
            <w:tcW w:w="404" w:type="pct"/>
          </w:tcPr>
          <w:p w14:paraId="19E059C0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4EDFE168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7DD737A2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603DC1FF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37C7C6B8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 بیهوشی1</w:t>
            </w:r>
          </w:p>
        </w:tc>
        <w:tc>
          <w:tcPr>
            <w:tcW w:w="404" w:type="pct"/>
          </w:tcPr>
          <w:p w14:paraId="061F4063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77F5CAA3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2B6BC3A8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1D8AE743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3C4835CB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 بیهوشی3</w:t>
            </w:r>
          </w:p>
        </w:tc>
        <w:tc>
          <w:tcPr>
            <w:tcW w:w="404" w:type="pct"/>
          </w:tcPr>
          <w:p w14:paraId="394484A3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14A13D88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08C2357E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3E68A204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74D6A990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 در عرصه</w:t>
            </w:r>
          </w:p>
        </w:tc>
        <w:tc>
          <w:tcPr>
            <w:tcW w:w="404" w:type="pct"/>
          </w:tcPr>
          <w:p w14:paraId="6A33EA4D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64B088E0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637FF1B5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7C7BD78D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4F1C578F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کارآموزی2</w:t>
            </w:r>
          </w:p>
        </w:tc>
        <w:tc>
          <w:tcPr>
            <w:tcW w:w="404" w:type="pct"/>
          </w:tcPr>
          <w:p w14:paraId="0D57D634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7DC146C7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7AC541D7" w14:textId="77777777" w:rsidR="004A09BD" w:rsidRPr="00421AF3" w:rsidRDefault="004A09BD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A09BD" w:rsidRPr="0061535C" w14:paraId="1D4171E9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36094591" w14:textId="77777777" w:rsidR="004A09BD" w:rsidRPr="00421AF3" w:rsidRDefault="004A09BD" w:rsidP="001B66B4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کارآموزی 4</w:t>
            </w:r>
          </w:p>
        </w:tc>
        <w:tc>
          <w:tcPr>
            <w:tcW w:w="404" w:type="pct"/>
          </w:tcPr>
          <w:p w14:paraId="1CBEA392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5895CDFC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060C345C" w14:textId="77777777" w:rsidR="004A09BD" w:rsidRPr="00421AF3" w:rsidRDefault="004A09BD" w:rsidP="001B66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 w:rsidR="004E58D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پیراپزشکی</w:t>
            </w:r>
          </w:p>
        </w:tc>
      </w:tr>
      <w:tr w:rsidR="004E58D8" w:rsidRPr="0061535C" w14:paraId="20864792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8D4C1C4" w14:textId="4D5368FC" w:rsidR="004E58D8" w:rsidRPr="00421AF3" w:rsidRDefault="004E58D8" w:rsidP="00654082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مربی دانشجویان پرستاری (کارآموزی داخلی- جراحی</w:t>
            </w:r>
            <w:r w:rsidR="00457A1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( فارماکولوژی</w:t>
            </w:r>
            <w:r w:rsidR="00182AD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(گوارش) </w:t>
            </w:r>
            <w:r w:rsidR="00457A1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هماتولوژی-انکولوژی-جراحی عمومی- جراحی زنان-</w:t>
            </w:r>
            <w:r w:rsidR="00182AD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ارتوپدی</w:t>
            </w:r>
          </w:p>
        </w:tc>
        <w:tc>
          <w:tcPr>
            <w:tcW w:w="404" w:type="pct"/>
          </w:tcPr>
          <w:p w14:paraId="451A6FD1" w14:textId="77777777" w:rsidR="004E58D8" w:rsidRPr="00421AF3" w:rsidRDefault="004E58D8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92" w:type="pct"/>
          </w:tcPr>
          <w:p w14:paraId="2240892F" w14:textId="77777777" w:rsidR="004E58D8" w:rsidRPr="00421AF3" w:rsidRDefault="004E58D8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  <w:tc>
          <w:tcPr>
            <w:tcW w:w="2729" w:type="pct"/>
          </w:tcPr>
          <w:p w14:paraId="20DB84E7" w14:textId="77777777" w:rsidR="004E58D8" w:rsidRPr="00421AF3" w:rsidRDefault="004E58D8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پرستاری-مامایی</w:t>
            </w:r>
          </w:p>
        </w:tc>
      </w:tr>
      <w:tr w:rsidR="00812443" w:rsidRPr="0061535C" w14:paraId="1D32A714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13084F" w14:textId="1525772D" w:rsidR="00812443" w:rsidRPr="00421AF3" w:rsidRDefault="00812443" w:rsidP="00812443">
            <w:pPr>
              <w:bidi/>
              <w:jc w:val="center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برگزاری کارگاه ها</w:t>
            </w:r>
          </w:p>
        </w:tc>
      </w:tr>
      <w:tr w:rsidR="00182AD5" w:rsidRPr="0061535C" w14:paraId="5671A085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4632E239" w14:textId="181973D1" w:rsidR="00182AD5" w:rsidRPr="00812443" w:rsidRDefault="00812443" w:rsidP="00812443">
            <w:pPr>
              <w:bidi/>
              <w:jc w:val="both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چگونه </w:t>
            </w:r>
            <w:r w:rsidR="00BC12F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ژورنال کلاب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برگزار کنیم</w:t>
            </w:r>
          </w:p>
        </w:tc>
        <w:tc>
          <w:tcPr>
            <w:tcW w:w="404" w:type="pct"/>
          </w:tcPr>
          <w:p w14:paraId="291D88F6" w14:textId="1D09A741" w:rsidR="00182AD5" w:rsidRDefault="00182AD5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2" w:type="pct"/>
          </w:tcPr>
          <w:p w14:paraId="6D1C208D" w14:textId="16622BFA" w:rsidR="00182AD5" w:rsidRDefault="00182AD5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9" w:type="pct"/>
          </w:tcPr>
          <w:p w14:paraId="6B19C398" w14:textId="0CA40726" w:rsidR="00182AD5" w:rsidRPr="00421AF3" w:rsidRDefault="00BC12F7" w:rsidP="001B66B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21AF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دانشکده پرستاری-مامایی</w:t>
            </w:r>
          </w:p>
        </w:tc>
      </w:tr>
      <w:tr w:rsidR="00812443" w:rsidRPr="0061535C" w14:paraId="7AFA5388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ED343FB" w14:textId="5C8C3C82" w:rsidR="0081244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مدیریت مایع درمانی</w:t>
            </w:r>
          </w:p>
        </w:tc>
        <w:tc>
          <w:tcPr>
            <w:tcW w:w="404" w:type="pct"/>
          </w:tcPr>
          <w:p w14:paraId="39E3D6DD" w14:textId="77777777" w:rsidR="0081244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2" w:type="pct"/>
          </w:tcPr>
          <w:p w14:paraId="74B6BEAA" w14:textId="77777777" w:rsidR="0081244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9" w:type="pct"/>
          </w:tcPr>
          <w:p w14:paraId="21BD6C8E" w14:textId="1335A079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666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</w:tr>
      <w:tr w:rsidR="00812443" w:rsidRPr="0061535C" w14:paraId="50245625" w14:textId="77777777" w:rsidTr="00812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60FB098F" w14:textId="2E8C3FFA" w:rsidR="0081244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احیای قلبی ریوی پایه و پیشرفته</w:t>
            </w:r>
          </w:p>
        </w:tc>
        <w:tc>
          <w:tcPr>
            <w:tcW w:w="404" w:type="pct"/>
          </w:tcPr>
          <w:p w14:paraId="19AAA272" w14:textId="77777777" w:rsidR="0081244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2" w:type="pct"/>
          </w:tcPr>
          <w:p w14:paraId="4226ADAE" w14:textId="77777777" w:rsidR="0081244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9" w:type="pct"/>
          </w:tcPr>
          <w:p w14:paraId="60E1C3E0" w14:textId="0B59FA02" w:rsidR="00812443" w:rsidRPr="00421AF3" w:rsidRDefault="00812443" w:rsidP="0081244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666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</w:tr>
      <w:tr w:rsidR="00812443" w:rsidRPr="0061535C" w14:paraId="59BBF4FC" w14:textId="77777777" w:rsidTr="008124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pct"/>
          </w:tcPr>
          <w:p w14:paraId="7FF5A75E" w14:textId="16E2B898" w:rsidR="00812443" w:rsidRDefault="00812443" w:rsidP="00812443">
            <w:pPr>
              <w:bidi/>
              <w:jc w:val="both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اداره راه هوایی</w:t>
            </w:r>
          </w:p>
        </w:tc>
        <w:tc>
          <w:tcPr>
            <w:tcW w:w="404" w:type="pct"/>
          </w:tcPr>
          <w:p w14:paraId="0E22CA7F" w14:textId="77777777" w:rsidR="0081244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2" w:type="pct"/>
          </w:tcPr>
          <w:p w14:paraId="67BF1BAA" w14:textId="77777777" w:rsidR="0081244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9" w:type="pct"/>
          </w:tcPr>
          <w:p w14:paraId="29952512" w14:textId="15D8CD1C" w:rsidR="00812443" w:rsidRPr="00421AF3" w:rsidRDefault="00812443" w:rsidP="0081244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 w:rsidRPr="004666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</w:tr>
    </w:tbl>
    <w:p w14:paraId="3DD19901" w14:textId="77777777" w:rsidR="00A01567" w:rsidRDefault="00A01567" w:rsidP="00EE67B1">
      <w:pPr>
        <w:rPr>
          <w:rFonts w:cs="B Titr"/>
          <w:color w:val="000000" w:themeColor="text1"/>
          <w:sz w:val="24"/>
          <w:szCs w:val="24"/>
          <w:rtl/>
        </w:rPr>
      </w:pPr>
    </w:p>
    <w:tbl>
      <w:tblPr>
        <w:tblStyle w:val="GridTable4-Accent31"/>
        <w:tblW w:w="9918" w:type="dxa"/>
        <w:tblLook w:val="04A0" w:firstRow="1" w:lastRow="0" w:firstColumn="1" w:lastColumn="0" w:noHBand="0" w:noVBand="1"/>
      </w:tblPr>
      <w:tblGrid>
        <w:gridCol w:w="2070"/>
        <w:gridCol w:w="2160"/>
        <w:gridCol w:w="3780"/>
        <w:gridCol w:w="1908"/>
      </w:tblGrid>
      <w:tr w:rsidR="00E06F1B" w14:paraId="4B36FEDB" w14:textId="77777777" w:rsidTr="003D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4"/>
          </w:tcPr>
          <w:p w14:paraId="2CE79474" w14:textId="77777777" w:rsidR="00E06F1B" w:rsidRDefault="003D13F5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مشاركت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كارگاه‌ها</w:t>
            </w:r>
          </w:p>
        </w:tc>
      </w:tr>
      <w:tr w:rsidR="00B7602E" w14:paraId="5CE238A6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C24A396" w14:textId="77777777" w:rsidR="00B7602E" w:rsidRDefault="00B7602E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برگزارى</w:t>
            </w:r>
          </w:p>
        </w:tc>
        <w:tc>
          <w:tcPr>
            <w:tcW w:w="2160" w:type="dxa"/>
          </w:tcPr>
          <w:p w14:paraId="54A4A076" w14:textId="77777777" w:rsidR="00B7602E" w:rsidRDefault="00B7602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برگزار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کننده</w:t>
            </w:r>
          </w:p>
        </w:tc>
        <w:tc>
          <w:tcPr>
            <w:tcW w:w="3780" w:type="dxa"/>
          </w:tcPr>
          <w:p w14:paraId="4AACA928" w14:textId="77777777" w:rsidR="00B7602E" w:rsidRDefault="00B7602E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عناوین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کارگاه‌ها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و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دوره‌هاى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آموزشى</w:t>
            </w:r>
          </w:p>
        </w:tc>
      </w:tr>
      <w:tr w:rsidR="00B7602E" w14:paraId="60D4E6A1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C52D05A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دانشگاه علوم پزشکی مشهد</w:t>
            </w:r>
          </w:p>
        </w:tc>
        <w:tc>
          <w:tcPr>
            <w:tcW w:w="2160" w:type="dxa"/>
          </w:tcPr>
          <w:p w14:paraId="200FE9D5" w14:textId="77777777" w:rsidR="00B7602E" w:rsidRPr="00CC4086" w:rsidRDefault="00B7602E" w:rsidP="00740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کمیته تحقیقات دانشکده پرستاری مامایی دانشگاه علوم پزشکی مشهد</w:t>
            </w:r>
          </w:p>
        </w:tc>
        <w:tc>
          <w:tcPr>
            <w:tcW w:w="3780" w:type="dxa"/>
          </w:tcPr>
          <w:p w14:paraId="1D8A61C1" w14:textId="77777777" w:rsidR="00B7602E" w:rsidRPr="00CC4086" w:rsidRDefault="00B7602E" w:rsidP="007403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1.جستجوی منابع اطلاعاتی با تأکید بر جستجوی الگوریتمی دوره مقدماتی</w:t>
            </w:r>
          </w:p>
        </w:tc>
      </w:tr>
      <w:tr w:rsidR="00B7602E" w14:paraId="6F26D7B0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455A7C8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دانشگاه علوم پزشکی مشهد</w:t>
            </w:r>
          </w:p>
        </w:tc>
        <w:tc>
          <w:tcPr>
            <w:tcW w:w="2160" w:type="dxa"/>
          </w:tcPr>
          <w:p w14:paraId="25127DB9" w14:textId="77777777" w:rsidR="00B7602E" w:rsidRPr="00CC4086" w:rsidRDefault="00B7602E" w:rsidP="00740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کمیته تحقیقات دانشکده پرستاری مامایی دانشگاه علوم پزشکی مشهد</w:t>
            </w:r>
          </w:p>
        </w:tc>
        <w:tc>
          <w:tcPr>
            <w:tcW w:w="3780" w:type="dxa"/>
          </w:tcPr>
          <w:p w14:paraId="516DE26B" w14:textId="77777777" w:rsidR="00B7602E" w:rsidRPr="00CC4086" w:rsidRDefault="00B7602E" w:rsidP="007403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2. آموزش نرم افزار 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SPSS</w:t>
            </w:r>
          </w:p>
          <w:p w14:paraId="7F941642" w14:textId="77777777" w:rsidR="00B7602E" w:rsidRPr="00CC4086" w:rsidRDefault="00B7602E" w:rsidP="007403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B7602E" w14:paraId="2DB9B243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82B103F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دانشگاه علوم پزشکی مشهد</w:t>
            </w:r>
          </w:p>
        </w:tc>
        <w:tc>
          <w:tcPr>
            <w:tcW w:w="2160" w:type="dxa"/>
          </w:tcPr>
          <w:p w14:paraId="171B03E0" w14:textId="77777777" w:rsidR="00B7602E" w:rsidRPr="00CC4086" w:rsidRDefault="00B7602E" w:rsidP="00740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مبتنی بر شواهد دانشکده پرستاری مامایی</w:t>
            </w:r>
          </w:p>
        </w:tc>
        <w:tc>
          <w:tcPr>
            <w:tcW w:w="3780" w:type="dxa"/>
          </w:tcPr>
          <w:p w14:paraId="02706AB1" w14:textId="77777777" w:rsidR="00B7602E" w:rsidRPr="00CC4086" w:rsidRDefault="00B7602E" w:rsidP="007403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3. کاربرد نرم افزار 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SPSS</w:t>
            </w: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در پژوهش</w:t>
            </w:r>
          </w:p>
        </w:tc>
      </w:tr>
      <w:tr w:rsidR="00B7602E" w14:paraId="4A3FED5E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3D57603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دانشگاه علوم پزشکی مشهد</w:t>
            </w:r>
          </w:p>
        </w:tc>
        <w:tc>
          <w:tcPr>
            <w:tcW w:w="2160" w:type="dxa"/>
          </w:tcPr>
          <w:p w14:paraId="4F1D0D08" w14:textId="77777777" w:rsidR="00B7602E" w:rsidRPr="00CC4086" w:rsidRDefault="00B7602E" w:rsidP="00740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مبتنی بر شواهد دانشکده پرستاری مامایی</w:t>
            </w:r>
          </w:p>
        </w:tc>
        <w:tc>
          <w:tcPr>
            <w:tcW w:w="3780" w:type="dxa"/>
          </w:tcPr>
          <w:p w14:paraId="2889D1BC" w14:textId="77777777" w:rsidR="00B7602E" w:rsidRPr="00CC4086" w:rsidRDefault="00B7602E" w:rsidP="007403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4. روش تحقیق دلفی</w:t>
            </w:r>
          </w:p>
        </w:tc>
      </w:tr>
      <w:tr w:rsidR="00B7602E" w14:paraId="6F25A09C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37A70C6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دانشگاه علوم پزشکی مشهد</w:t>
            </w:r>
          </w:p>
        </w:tc>
        <w:tc>
          <w:tcPr>
            <w:tcW w:w="2160" w:type="dxa"/>
          </w:tcPr>
          <w:p w14:paraId="4B4533AC" w14:textId="77777777" w:rsidR="00B7602E" w:rsidRPr="00CC4086" w:rsidRDefault="00B7602E" w:rsidP="00740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مبتنی بر شواهد دانشکده پرستاری مامایی</w:t>
            </w:r>
          </w:p>
        </w:tc>
        <w:tc>
          <w:tcPr>
            <w:tcW w:w="3780" w:type="dxa"/>
          </w:tcPr>
          <w:p w14:paraId="38DC1BDC" w14:textId="77777777" w:rsidR="00B7602E" w:rsidRPr="00CC4086" w:rsidRDefault="00B7602E" w:rsidP="003C73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5. مقدمه ای بر تئوری پردازی </w:t>
            </w:r>
          </w:p>
        </w:tc>
      </w:tr>
      <w:tr w:rsidR="00B7602E" w14:paraId="1BFE77B9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FFE933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05A21702" w14:textId="77777777" w:rsidR="00B7602E" w:rsidRPr="00CC4086" w:rsidRDefault="00B7602E" w:rsidP="00740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36595429" w14:textId="77777777" w:rsidR="00B7602E" w:rsidRPr="00CC4086" w:rsidRDefault="00B7602E" w:rsidP="007403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6. مطالعات تلفیقی ( ترکیبی ) 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Mixed Method</w:t>
            </w:r>
          </w:p>
        </w:tc>
      </w:tr>
      <w:tr w:rsidR="00B7602E" w14:paraId="350CA1CE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B03308F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646A9B77" w14:textId="77777777" w:rsidR="00B7602E" w:rsidRPr="00CC4086" w:rsidRDefault="00B7602E" w:rsidP="00740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68DB02F0" w14:textId="77777777" w:rsidR="00B7602E" w:rsidRPr="00CC4086" w:rsidRDefault="00B7602E" w:rsidP="007403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7.شرکت در دوره آموزشی اخلاق در پژوهش‌های زیست پزشکی</w:t>
            </w:r>
          </w:p>
        </w:tc>
      </w:tr>
      <w:tr w:rsidR="00B7602E" w14:paraId="6F43420B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0289F22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016DA862" w14:textId="77777777" w:rsidR="00B7602E" w:rsidRPr="00CC4086" w:rsidRDefault="00B7602E" w:rsidP="00740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66E16096" w14:textId="77777777" w:rsidR="00B7602E" w:rsidRPr="00CC4086" w:rsidRDefault="00B7602E" w:rsidP="00877B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8. کارگاه آموزشی پزشکی مبتنی بر شواهد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EMB</w:t>
            </w:r>
          </w:p>
        </w:tc>
      </w:tr>
      <w:tr w:rsidR="00B7602E" w14:paraId="210D77BC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9B3E2F7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lastRenderedPageBreak/>
              <w:t>دانشگاه علوم پزشکی گلستان</w:t>
            </w:r>
          </w:p>
        </w:tc>
        <w:tc>
          <w:tcPr>
            <w:tcW w:w="2160" w:type="dxa"/>
          </w:tcPr>
          <w:p w14:paraId="65170761" w14:textId="77777777" w:rsidR="00B7602E" w:rsidRPr="00CC4086" w:rsidRDefault="00B7602E" w:rsidP="00740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3F83096D" w14:textId="77777777" w:rsidR="00B7602E" w:rsidRPr="00CC4086" w:rsidRDefault="00B7602E" w:rsidP="007403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9. دوره آموزشی تحلیل استنادی در علم سنجی</w:t>
            </w:r>
          </w:p>
        </w:tc>
      </w:tr>
      <w:tr w:rsidR="00B7602E" w14:paraId="5E068093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C05DC00" w14:textId="77777777" w:rsidR="00B7602E" w:rsidRPr="00B7602E" w:rsidRDefault="00B7602E" w:rsidP="007403C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47D5CAB6" w14:textId="77777777" w:rsidR="00B7602E" w:rsidRPr="00CC4086" w:rsidRDefault="00B7602E" w:rsidP="00740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آموزش و توسعه آموزش پزشکی</w:t>
            </w:r>
          </w:p>
        </w:tc>
        <w:tc>
          <w:tcPr>
            <w:tcW w:w="3780" w:type="dxa"/>
          </w:tcPr>
          <w:p w14:paraId="6FCE725E" w14:textId="77777777" w:rsidR="00B7602E" w:rsidRPr="00CC4086" w:rsidRDefault="00B7602E" w:rsidP="007403C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10. دوره آموزشی برنامه ریزی درسی (تدوین طرح درس ترمی و روزانه) ایجاد یک طرح درس الکترونیکی با طرح تحول نوآوری در آموزش علوم پزشکی</w:t>
            </w:r>
          </w:p>
        </w:tc>
      </w:tr>
      <w:tr w:rsidR="00B7602E" w14:paraId="2D4357C9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B0C2F4" w14:textId="77777777" w:rsidR="00B7602E" w:rsidRPr="00B7602E" w:rsidRDefault="00B7602E" w:rsidP="00FE2460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2933D1C0" w14:textId="77777777" w:rsidR="00B7602E" w:rsidRPr="00CC4086" w:rsidRDefault="00B7602E" w:rsidP="00FE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آموزش و توسعه آموزش پزشکی</w:t>
            </w:r>
          </w:p>
        </w:tc>
        <w:tc>
          <w:tcPr>
            <w:tcW w:w="3780" w:type="dxa"/>
          </w:tcPr>
          <w:p w14:paraId="440274B0" w14:textId="77777777" w:rsidR="00B7602E" w:rsidRPr="00CC4086" w:rsidRDefault="00B7602E" w:rsidP="007403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11. برنامه آموزشی کوتاه مدت آموزش علوم پزشکی با عنوان کارگاه آموزشی سخنرانی تعاملی</w:t>
            </w:r>
          </w:p>
        </w:tc>
      </w:tr>
      <w:tr w:rsidR="00B7602E" w14:paraId="61E50D55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06D01DF" w14:textId="77777777" w:rsidR="00B7602E" w:rsidRPr="00B7602E" w:rsidRDefault="00B7602E" w:rsidP="00FE2460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70ED7843" w14:textId="77777777" w:rsidR="00B7602E" w:rsidRPr="00CC4086" w:rsidRDefault="00B7602E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آموزش و توسعه آموزش پزشکی</w:t>
            </w:r>
          </w:p>
        </w:tc>
        <w:tc>
          <w:tcPr>
            <w:tcW w:w="3780" w:type="dxa"/>
          </w:tcPr>
          <w:p w14:paraId="612BA1A4" w14:textId="77777777" w:rsidR="00B7602E" w:rsidRPr="00CC4086" w:rsidRDefault="00B7602E" w:rsidP="00877B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12. دوره آموزشی کارگاه آموزشی نحوه طراحی، تحلیل و ارزیابی کیفی و کمی آزمون‌های چهار گزینه‌ای (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MCQ</w:t>
            </w: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نحوه طراحی سئوالات 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True -false</w:t>
            </w: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</w:t>
            </w: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استدلال بالینی</w:t>
            </w:r>
          </w:p>
        </w:tc>
      </w:tr>
      <w:tr w:rsidR="00B7602E" w14:paraId="64551834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CA35AEF" w14:textId="77777777" w:rsidR="00B7602E" w:rsidRPr="00B7602E" w:rsidRDefault="00B7602E" w:rsidP="00FE2460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51E4662E" w14:textId="77777777" w:rsidR="00B7602E" w:rsidRPr="00CC4086" w:rsidRDefault="00B7602E" w:rsidP="00FE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نهاد رهبری</w:t>
            </w:r>
          </w:p>
        </w:tc>
        <w:tc>
          <w:tcPr>
            <w:tcW w:w="3780" w:type="dxa"/>
          </w:tcPr>
          <w:p w14:paraId="4230C728" w14:textId="77777777" w:rsidR="00B7602E" w:rsidRPr="00CC4086" w:rsidRDefault="00B7602E" w:rsidP="00CC40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13. کارگاه دانش افزایی استادان با موضوع معرفت شناسی سطح 1 به مدت 12 ساعت</w:t>
            </w:r>
          </w:p>
        </w:tc>
      </w:tr>
      <w:tr w:rsidR="00B7602E" w14:paraId="4C34870B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7AFD3C2" w14:textId="77777777" w:rsidR="00B7602E" w:rsidRPr="00B7602E" w:rsidRDefault="00B7602E" w:rsidP="00FE2460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7F5B763D" w14:textId="77777777" w:rsidR="00B7602E" w:rsidRPr="00CC4086" w:rsidRDefault="00B7602E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نهاد رهبری</w:t>
            </w:r>
          </w:p>
        </w:tc>
        <w:tc>
          <w:tcPr>
            <w:tcW w:w="3780" w:type="dxa"/>
          </w:tcPr>
          <w:p w14:paraId="72D40E46" w14:textId="77777777" w:rsidR="00B7602E" w:rsidRPr="00CC4086" w:rsidRDefault="00B7602E" w:rsidP="00CC40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14. کارگاه دانش افزایی استادان با موضوع اندیشه سیاسی و مبانی انقلاب اسلامی سطح 4 ( اقتصاد مقاومتی ) به مدت 14 ساعت</w:t>
            </w:r>
          </w:p>
        </w:tc>
      </w:tr>
      <w:tr w:rsidR="00B7602E" w:rsidRPr="003D13F5" w14:paraId="112485CA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DC6734E" w14:textId="77777777" w:rsidR="00B7602E" w:rsidRPr="00B7602E" w:rsidRDefault="00B7602E" w:rsidP="00FE2460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71427596" w14:textId="77777777" w:rsidR="00B7602E" w:rsidRPr="00CC4086" w:rsidRDefault="00B7602E" w:rsidP="00FE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نهاد رهبری</w:t>
            </w:r>
          </w:p>
        </w:tc>
        <w:tc>
          <w:tcPr>
            <w:tcW w:w="3780" w:type="dxa"/>
          </w:tcPr>
          <w:p w14:paraId="1DA5FE3F" w14:textId="77777777" w:rsidR="00B7602E" w:rsidRPr="00CC4086" w:rsidRDefault="00B7602E" w:rsidP="00FE24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15. کارگاه دانش افزایی اخلاق و تعهد حرفه ای در دانشگاه علوم پزشکی گلستان</w:t>
            </w:r>
          </w:p>
          <w:p w14:paraId="04176905" w14:textId="77777777" w:rsidR="00B7602E" w:rsidRPr="00CC4086" w:rsidRDefault="00B7602E" w:rsidP="00FE24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B7602E" w:rsidRPr="003D13F5" w14:paraId="4F63840C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10453C5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1E0E6AFC" w14:textId="77777777" w:rsidR="00B7602E" w:rsidRPr="00CC4086" w:rsidRDefault="00B7602E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آموزش و توسعه آموزش پزشکی</w:t>
            </w:r>
          </w:p>
        </w:tc>
        <w:tc>
          <w:tcPr>
            <w:tcW w:w="3780" w:type="dxa"/>
          </w:tcPr>
          <w:p w14:paraId="2A2B04CA" w14:textId="77777777" w:rsidR="00B7602E" w:rsidRPr="00CC4086" w:rsidRDefault="00B7602E" w:rsidP="00FE24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16.کارگاه تهیه اسلایدهای چندرسانه ای با استفاده از پاورپوینت پیشرفته</w:t>
            </w:r>
          </w:p>
        </w:tc>
      </w:tr>
      <w:tr w:rsidR="00B7602E" w:rsidRPr="003D13F5" w14:paraId="7FDD081D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88876BB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563FC2B8" w14:textId="77777777" w:rsidR="00B7602E" w:rsidRPr="00CC4086" w:rsidRDefault="00B7602E" w:rsidP="00FE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معاونت دانشجویی فرهنگی</w:t>
            </w:r>
          </w:p>
        </w:tc>
        <w:tc>
          <w:tcPr>
            <w:tcW w:w="3780" w:type="dxa"/>
          </w:tcPr>
          <w:p w14:paraId="671DDE10" w14:textId="77777777" w:rsidR="00B7602E" w:rsidRPr="00CC4086" w:rsidRDefault="00B7602E" w:rsidP="00CC40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17. کارگاه دانشجوی مشکل ( ویژه اساتید مشاور)</w:t>
            </w:r>
          </w:p>
        </w:tc>
      </w:tr>
      <w:tr w:rsidR="00B7602E" w:rsidRPr="003D13F5" w14:paraId="125E0E0E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0F06DDA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72B30CDF" w14:textId="77777777" w:rsidR="00B7602E" w:rsidRPr="00CC4086" w:rsidRDefault="00B7602E" w:rsidP="00FE24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مرکز رشد </w:t>
            </w:r>
          </w:p>
        </w:tc>
        <w:tc>
          <w:tcPr>
            <w:tcW w:w="3780" w:type="dxa"/>
          </w:tcPr>
          <w:p w14:paraId="5A01CE8E" w14:textId="77777777" w:rsidR="00B7602E" w:rsidRPr="00CC4086" w:rsidRDefault="00B7602E" w:rsidP="00CC40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18. کارگاه تجاری سازی </w:t>
            </w:r>
          </w:p>
        </w:tc>
      </w:tr>
      <w:tr w:rsidR="00B7602E" w:rsidRPr="003D13F5" w14:paraId="21CCBE67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3AB356F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0A2DD5F8" w14:textId="77777777" w:rsidR="00B7602E" w:rsidRPr="00CC4086" w:rsidRDefault="00B7602E" w:rsidP="00C76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آموزش و توسعه آموزش پزشکی</w:t>
            </w:r>
          </w:p>
        </w:tc>
        <w:tc>
          <w:tcPr>
            <w:tcW w:w="3780" w:type="dxa"/>
          </w:tcPr>
          <w:p w14:paraId="1B763B46" w14:textId="77777777" w:rsidR="00B7602E" w:rsidRPr="00CC4086" w:rsidRDefault="00B7602E" w:rsidP="00FE24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19.کارگاه تحلیل و ارزیابی کیفی و کمی آزمون‌های چهار گزینه‌ای (</w:t>
            </w:r>
            <w:r w:rsidRPr="00CC4086">
              <w:rPr>
                <w:rFonts w:cs="B Mitra"/>
                <w:color w:val="000000" w:themeColor="text1"/>
                <w:sz w:val="24"/>
                <w:szCs w:val="24"/>
              </w:rPr>
              <w:t>MCQ</w:t>
            </w:r>
            <w:r w:rsidRPr="00CC408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آزمون آسکی</w:t>
            </w:r>
          </w:p>
        </w:tc>
      </w:tr>
      <w:tr w:rsidR="00B7602E" w:rsidRPr="003D13F5" w14:paraId="1F7EBDB6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996BB88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46A51DA8" w14:textId="77777777" w:rsidR="00B7602E" w:rsidRPr="00CC4086" w:rsidRDefault="00B7602E" w:rsidP="00C76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</w:rPr>
            </w:pPr>
            <w:r w:rsidRPr="00CC4086">
              <w:rPr>
                <w:rFonts w:cs="B Mitra" w:hint="cs"/>
                <w:color w:val="000000" w:themeColor="text1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476F9A49" w14:textId="77777777" w:rsidR="00B7602E" w:rsidRPr="00CC4086" w:rsidRDefault="00B7602E" w:rsidP="00CC40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rtl/>
              </w:rPr>
              <w:t>20.</w:t>
            </w:r>
            <w:r w:rsidRPr="00CC4086">
              <w:rPr>
                <w:rFonts w:cs="B Mitra"/>
                <w:color w:val="000000" w:themeColor="text1"/>
                <w:rtl/>
              </w:rPr>
              <w:t>کارگاه آموزشی نگارش مقال</w:t>
            </w:r>
            <w:r w:rsidRPr="00CC4086">
              <w:rPr>
                <w:rFonts w:cs="B Mitra" w:hint="cs"/>
                <w:color w:val="000000" w:themeColor="text1"/>
                <w:rtl/>
              </w:rPr>
              <w:t>ا</w:t>
            </w:r>
            <w:r w:rsidRPr="00CC4086">
              <w:rPr>
                <w:rFonts w:cs="B Mitra"/>
                <w:color w:val="000000" w:themeColor="text1"/>
                <w:rtl/>
              </w:rPr>
              <w:t>ت علمی</w:t>
            </w:r>
            <w:r w:rsidRPr="00CC4086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B7602E" w:rsidRPr="003D13F5" w14:paraId="11BC9A7F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6FDCF24" w14:textId="77777777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2160" w:type="dxa"/>
          </w:tcPr>
          <w:p w14:paraId="42006D0C" w14:textId="77777777" w:rsidR="00B7602E" w:rsidRPr="00CC4086" w:rsidRDefault="00B7602E" w:rsidP="00C76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</w:rPr>
            </w:pPr>
            <w:r w:rsidRPr="00CC4086">
              <w:rPr>
                <w:rFonts w:cs="B Mitra" w:hint="cs"/>
                <w:color w:val="000000" w:themeColor="text1"/>
                <w:rtl/>
              </w:rPr>
              <w:t>معاونت تحقیقات</w:t>
            </w:r>
          </w:p>
        </w:tc>
        <w:tc>
          <w:tcPr>
            <w:tcW w:w="3780" w:type="dxa"/>
          </w:tcPr>
          <w:p w14:paraId="25643E73" w14:textId="77777777" w:rsidR="00B7602E" w:rsidRPr="00CC4086" w:rsidRDefault="00B7602E" w:rsidP="00CC40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lang w:bidi="fa-IR"/>
              </w:rPr>
            </w:pPr>
            <w:r w:rsidRPr="00CC4086">
              <w:rPr>
                <w:rFonts w:cs="B Mitra" w:hint="cs"/>
                <w:color w:val="000000" w:themeColor="text1"/>
                <w:rtl/>
                <w:lang w:bidi="fa-IR"/>
              </w:rPr>
              <w:t xml:space="preserve">21.کارگاه </w:t>
            </w:r>
            <w:r w:rsidRPr="00CC4086">
              <w:rPr>
                <w:rFonts w:cs="B Mitra"/>
                <w:color w:val="000000" w:themeColor="text1"/>
                <w:lang w:bidi="fa-IR"/>
              </w:rPr>
              <w:t>EBM</w:t>
            </w:r>
            <w:r w:rsidRPr="00CC4086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B7602E" w:rsidRPr="003D13F5" w14:paraId="0053BF2B" w14:textId="77777777" w:rsidTr="003D13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B2D3313" w14:textId="4528EA3B" w:rsidR="00B7602E" w:rsidRPr="00B7602E" w:rsidRDefault="00B7602E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انجمن پرستاری ایران</w:t>
            </w:r>
          </w:p>
        </w:tc>
        <w:tc>
          <w:tcPr>
            <w:tcW w:w="2160" w:type="dxa"/>
          </w:tcPr>
          <w:p w14:paraId="000D39AC" w14:textId="19C97282" w:rsidR="00B7602E" w:rsidRPr="00CC4086" w:rsidRDefault="00B7602E" w:rsidP="00C76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انجمن پرستاری ایران</w:t>
            </w:r>
          </w:p>
        </w:tc>
        <w:tc>
          <w:tcPr>
            <w:tcW w:w="3780" w:type="dxa"/>
          </w:tcPr>
          <w:p w14:paraId="166A1FD4" w14:textId="0F460FD1" w:rsidR="00B7602E" w:rsidRPr="00CC4086" w:rsidRDefault="00B7602E" w:rsidP="00CC40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22-کارگاه مطالعات کیفی</w:t>
            </w:r>
          </w:p>
        </w:tc>
      </w:tr>
      <w:tr w:rsidR="00B7602E" w:rsidRPr="003D13F5" w14:paraId="72AFD30F" w14:textId="77777777" w:rsidTr="003D13F5">
        <w:trPr>
          <w:gridAfter w:val="1"/>
          <w:wAfter w:w="19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EFBB3B3" w14:textId="504D55BE" w:rsidR="00B7602E" w:rsidRPr="00B7602E" w:rsidRDefault="00B7602E" w:rsidP="00431B2D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7602E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دانشکده پرستاری مامایی تهران</w:t>
            </w:r>
          </w:p>
        </w:tc>
        <w:tc>
          <w:tcPr>
            <w:tcW w:w="2160" w:type="dxa"/>
          </w:tcPr>
          <w:p w14:paraId="5929A721" w14:textId="1F9845F8" w:rsidR="00B7602E" w:rsidRPr="00CC4086" w:rsidRDefault="00B7602E" w:rsidP="00431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دانشکده پرستاری مامایی تهران ( مجازی)</w:t>
            </w:r>
          </w:p>
        </w:tc>
        <w:tc>
          <w:tcPr>
            <w:tcW w:w="3780" w:type="dxa"/>
          </w:tcPr>
          <w:p w14:paraId="2DFD8A4F" w14:textId="293CEEBA" w:rsidR="00B7602E" w:rsidRPr="00CC4086" w:rsidRDefault="00B7602E" w:rsidP="00431B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23-کارگاه روش اقدام پژوهی</w:t>
            </w:r>
          </w:p>
        </w:tc>
      </w:tr>
    </w:tbl>
    <w:p w14:paraId="0B7FB004" w14:textId="77777777" w:rsidR="00CC4086" w:rsidRDefault="00CC4086" w:rsidP="00BF76AE">
      <w:pPr>
        <w:jc w:val="right"/>
        <w:rPr>
          <w:rFonts w:cs="B Titr"/>
          <w:color w:val="000000" w:themeColor="text1"/>
          <w:sz w:val="24"/>
          <w:szCs w:val="24"/>
          <w:lang w:bidi="fa-IR"/>
        </w:rPr>
      </w:pPr>
    </w:p>
    <w:p w14:paraId="3C902D92" w14:textId="77777777" w:rsidR="004847C0" w:rsidRDefault="004847C0" w:rsidP="00BF76AE">
      <w:pPr>
        <w:jc w:val="right"/>
        <w:rPr>
          <w:rFonts w:cs="B Titr"/>
          <w:color w:val="000000" w:themeColor="text1"/>
          <w:sz w:val="24"/>
          <w:szCs w:val="24"/>
          <w:rtl/>
          <w:lang w:bidi="fa-IR"/>
        </w:rPr>
      </w:pPr>
    </w:p>
    <w:p w14:paraId="023102A6" w14:textId="77777777" w:rsidR="00654082" w:rsidRDefault="00654082" w:rsidP="00BF76AE">
      <w:pPr>
        <w:jc w:val="right"/>
        <w:rPr>
          <w:rFonts w:cs="B Titr"/>
          <w:color w:val="000000" w:themeColor="text1"/>
          <w:sz w:val="24"/>
          <w:szCs w:val="24"/>
          <w:lang w:bidi="fa-IR"/>
        </w:rPr>
      </w:pPr>
    </w:p>
    <w:p w14:paraId="2D3F4E28" w14:textId="77777777" w:rsidR="004847C0" w:rsidRDefault="004847C0" w:rsidP="00BF76AE">
      <w:pPr>
        <w:jc w:val="right"/>
        <w:rPr>
          <w:rFonts w:cs="B Titr"/>
          <w:color w:val="000000" w:themeColor="text1"/>
          <w:sz w:val="24"/>
          <w:szCs w:val="24"/>
          <w:lang w:bidi="fa-IR"/>
        </w:rPr>
      </w:pPr>
    </w:p>
    <w:tbl>
      <w:tblPr>
        <w:tblStyle w:val="GridTable4-Accent31"/>
        <w:tblW w:w="10031" w:type="dxa"/>
        <w:tblLook w:val="04A0" w:firstRow="1" w:lastRow="0" w:firstColumn="1" w:lastColumn="0" w:noHBand="0" w:noVBand="1"/>
      </w:tblPr>
      <w:tblGrid>
        <w:gridCol w:w="1060"/>
        <w:gridCol w:w="1933"/>
        <w:gridCol w:w="1692"/>
        <w:gridCol w:w="5346"/>
      </w:tblGrid>
      <w:tr w:rsidR="00CC1D6C" w:rsidRPr="003D13F5" w14:paraId="308D6F5D" w14:textId="77777777" w:rsidTr="00102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gridSpan w:val="4"/>
          </w:tcPr>
          <w:p w14:paraId="70A622AE" w14:textId="77777777" w:rsidR="00CC1D6C" w:rsidRPr="003D13F5" w:rsidRDefault="00CC1D6C" w:rsidP="00BF76AE">
            <w:pPr>
              <w:jc w:val="right"/>
              <w:rPr>
                <w:rFonts w:cs="B Tit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3F5">
              <w:rPr>
                <w:rFonts w:cs="B Tit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طرح‌هاي</w:t>
            </w:r>
            <w:r w:rsidRPr="003D13F5">
              <w:rPr>
                <w:rFonts w:cs="B Titr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Titr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تحقيقاتي</w:t>
            </w:r>
          </w:p>
        </w:tc>
      </w:tr>
      <w:tr w:rsidR="00EE6BCB" w:rsidRPr="003D13F5" w14:paraId="55B3BB13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CF609E5" w14:textId="77777777" w:rsidR="00EE6BCB" w:rsidRPr="003D13F5" w:rsidRDefault="00EE6BCB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محل</w:t>
            </w:r>
            <w:r w:rsidRPr="003D13F5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اجرا</w:t>
            </w:r>
          </w:p>
        </w:tc>
        <w:tc>
          <w:tcPr>
            <w:tcW w:w="1933" w:type="dxa"/>
          </w:tcPr>
          <w:p w14:paraId="45E65821" w14:textId="77777777" w:rsidR="00EE6BCB" w:rsidRPr="003D13F5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3D13F5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حامى</w:t>
            </w:r>
          </w:p>
        </w:tc>
        <w:tc>
          <w:tcPr>
            <w:tcW w:w="1692" w:type="dxa"/>
          </w:tcPr>
          <w:p w14:paraId="30CFBDD6" w14:textId="77777777" w:rsidR="00EE6BCB" w:rsidRPr="003D13F5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مجریان</w:t>
            </w:r>
          </w:p>
        </w:tc>
        <w:tc>
          <w:tcPr>
            <w:tcW w:w="5346" w:type="dxa"/>
          </w:tcPr>
          <w:p w14:paraId="2CB27809" w14:textId="77777777" w:rsidR="00EE6BCB" w:rsidRPr="003D13F5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عناوین</w:t>
            </w:r>
            <w:r w:rsidRPr="003D13F5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طرح‌هاى</w:t>
            </w:r>
            <w:r w:rsidRPr="003D13F5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پژوهشى</w:t>
            </w:r>
          </w:p>
        </w:tc>
      </w:tr>
      <w:tr w:rsidR="00EE6BCB" w:rsidRPr="003D13F5" w14:paraId="4FCA09FD" w14:textId="77777777" w:rsidTr="004E58D8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B1C9E84" w14:textId="77777777" w:rsidR="00EE6BCB" w:rsidRDefault="00EE6BCB" w:rsidP="00BD700E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گنبد کاووش</w:t>
            </w:r>
          </w:p>
        </w:tc>
        <w:tc>
          <w:tcPr>
            <w:tcW w:w="1933" w:type="dxa"/>
          </w:tcPr>
          <w:p w14:paraId="43FA2D42" w14:textId="77777777" w:rsidR="00EE6BCB" w:rsidRPr="003D13F5" w:rsidRDefault="00EE6BCB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فناوری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6FA707D4" w14:textId="40B038E0" w:rsidR="00EE6BCB" w:rsidRDefault="0072462A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هلاکو- دکتر مهناز مدانلو</w:t>
            </w:r>
          </w:p>
        </w:tc>
        <w:tc>
          <w:tcPr>
            <w:tcW w:w="5346" w:type="dxa"/>
          </w:tcPr>
          <w:p w14:paraId="75E43B76" w14:textId="77777777" w:rsidR="00EE6BCB" w:rsidRPr="003D13F5" w:rsidRDefault="00654082" w:rsidP="00EE67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54082">
              <w:rPr>
                <w:rFonts w:cs="B Mitra" w:hint="cs"/>
                <w:sz w:val="24"/>
                <w:szCs w:val="24"/>
                <w:rtl/>
                <w:lang w:bidi="fa-IR"/>
              </w:rPr>
              <w:t>طراحی، اجرا و ارزیابی برنامه مدیریت اضطراب بیماران کاندید جراحی زنان تحت بیهوشی اسپاینال: یک مطالعه اقدام پژوهی</w:t>
            </w:r>
          </w:p>
        </w:tc>
      </w:tr>
      <w:tr w:rsidR="00715527" w:rsidRPr="00182AD5" w14:paraId="675DD01C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4EE0CF3" w14:textId="7F05447F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0B73782F" w14:textId="3512F086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فناوری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67D65580" w14:textId="3D013634" w:rsidR="00715527" w:rsidRDefault="0072462A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سولماز هلاکو و دکتر مجاور عقیلی</w:t>
            </w:r>
          </w:p>
        </w:tc>
        <w:tc>
          <w:tcPr>
            <w:tcW w:w="5346" w:type="dxa"/>
          </w:tcPr>
          <w:p w14:paraId="249AF2B5" w14:textId="0903C592" w:rsidR="00715527" w:rsidRPr="00182AD5" w:rsidRDefault="00457A1F" w:rsidP="007155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82AD5">
              <w:rPr>
                <w:rFonts w:ascii="IranNastaliq" w:hAnsi="IranNastaliq" w:cs="B Nazanin"/>
                <w:sz w:val="24"/>
                <w:szCs w:val="24"/>
                <w:rtl/>
              </w:rPr>
              <w:t>بررسی مقایسه تاثیر ترکیب( بوپیواکائین + منیزیوم سولفات) با ترکیب (پتدین + منیزیوم سولفات) و پتیدن به تنهایی در اسپاینال آنستزی بر طول مدت اثر و تغییرات همودینامیک در بیماران تحت جراحی ارتوپدی با شکستگی اندام تحتانی</w:t>
            </w:r>
          </w:p>
        </w:tc>
      </w:tr>
      <w:tr w:rsidR="00715527" w:rsidRPr="003D13F5" w14:paraId="0865A993" w14:textId="77777777" w:rsidTr="004E58D8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505B185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1677EBA6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  <w:p w14:paraId="1197F8DA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0E3289DB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43DF550D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9CE99EE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فناوری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35F420DE" w14:textId="77777777" w:rsidR="00715527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719DC394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  <w:p w14:paraId="4C650A4A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5346" w:type="dxa"/>
          </w:tcPr>
          <w:p w14:paraId="5B4886BB" w14:textId="77777777" w:rsidR="00715527" w:rsidRPr="003D13F5" w:rsidRDefault="00715527" w:rsidP="007155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تأثیر برنامه آموزش مدون مراقبت‌های پس از بیهوشی بر دانش پرستاران بخش جراحی در مرکز آموزشی درمانی صیاد شیرازی</w:t>
            </w:r>
          </w:p>
        </w:tc>
      </w:tr>
      <w:tr w:rsidR="00715527" w:rsidRPr="003D13F5" w14:paraId="3AD76067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F27269F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C0180C5" w14:textId="77777777" w:rsidR="00715527" w:rsidRPr="003D13F5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40B5EBB2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1E1FD53F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فناوری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46449399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FDF39E2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  <w:p w14:paraId="41BC831F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77FF04F0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5346" w:type="dxa"/>
          </w:tcPr>
          <w:p w14:paraId="0D6D72BC" w14:textId="77777777" w:rsidR="00715527" w:rsidRPr="003D13F5" w:rsidRDefault="00715527" w:rsidP="007155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.بررسی دانش و ترس بیماران و همراهان از بیهوشی و آگاهی آن‌ها از  نقش حرفه‌ای پرسنل بیهوشی در بیمارستان های آموزشی دانشگاه علوم پزشکی گلستان </w:t>
            </w:r>
            <w:r w:rsidRPr="003D13F5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در سال96 -1395</w:t>
            </w:r>
          </w:p>
        </w:tc>
      </w:tr>
      <w:tr w:rsidR="00715527" w:rsidRPr="003D13F5" w14:paraId="42236B2B" w14:textId="77777777" w:rsidTr="004E58D8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39A1B8B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  <w:p w14:paraId="7A1F9250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  <w:p w14:paraId="283CF9C8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64724BA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فناوری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3258E0D1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هلاکو، فوزیه بخشا</w:t>
            </w:r>
          </w:p>
          <w:p w14:paraId="16B58553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5346" w:type="dxa"/>
          </w:tcPr>
          <w:p w14:paraId="4CC87AFF" w14:textId="77777777" w:rsidR="00715527" w:rsidRPr="003D13F5" w:rsidRDefault="00715527" w:rsidP="007155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.طراحی و روانسنجی ابزار سنجش صلاحیت‌های حرفه‌ای  برای  پرستار بیهوشی</w:t>
            </w:r>
          </w:p>
        </w:tc>
      </w:tr>
      <w:tr w:rsidR="00715527" w:rsidRPr="003D13F5" w14:paraId="7C55427E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3D324FD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363EEBFB" w14:textId="77777777" w:rsidR="00715527" w:rsidRPr="003D13F5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26EFCF81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 توسعه آموزش پزشکی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دانشگاه علوم پزشکی گلستان</w:t>
            </w:r>
          </w:p>
        </w:tc>
        <w:tc>
          <w:tcPr>
            <w:tcW w:w="1692" w:type="dxa"/>
          </w:tcPr>
          <w:p w14:paraId="58F8611A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BB20919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346" w:type="dxa"/>
          </w:tcPr>
          <w:p w14:paraId="0813D815" w14:textId="77777777" w:rsidR="00715527" w:rsidRPr="003D13F5" w:rsidRDefault="00715527" w:rsidP="007155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بررسی صلاحیت‌های حرفه‌ای پرستاران بیهوشی در راستای پاسخگویی به نیاز به جامعه (آموزش پاسخگو) : یک مطالعه دلفی</w:t>
            </w:r>
          </w:p>
        </w:tc>
      </w:tr>
      <w:tr w:rsidR="00715527" w:rsidRPr="003D13F5" w14:paraId="1D75F19B" w14:textId="77777777" w:rsidTr="004E58D8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DE4C3B2" w14:textId="77777777" w:rsidR="00715527" w:rsidRDefault="00715527" w:rsidP="00715527">
            <w:pPr>
              <w:tabs>
                <w:tab w:val="left" w:pos="390"/>
                <w:tab w:val="center" w:pos="612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rtl/>
              </w:rPr>
              <w:tab/>
            </w:r>
          </w:p>
          <w:p w14:paraId="7C348177" w14:textId="77777777" w:rsidR="00715527" w:rsidRDefault="00715527" w:rsidP="00715527">
            <w:pPr>
              <w:tabs>
                <w:tab w:val="left" w:pos="390"/>
                <w:tab w:val="center" w:pos="612"/>
              </w:tabs>
              <w:bidi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  <w:p w14:paraId="0557B18A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10429FA0" w14:textId="77777777" w:rsidR="00715527" w:rsidRPr="003D13F5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6F28235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مرکز مطالعات و  توسعه آموزش پزشکی</w:t>
            </w:r>
          </w:p>
        </w:tc>
        <w:tc>
          <w:tcPr>
            <w:tcW w:w="1692" w:type="dxa"/>
          </w:tcPr>
          <w:p w14:paraId="007A173B" w14:textId="77777777" w:rsidR="00715527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66D9DC17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346" w:type="dxa"/>
          </w:tcPr>
          <w:p w14:paraId="4EDD5E42" w14:textId="77777777" w:rsidR="00715527" w:rsidRPr="003D13F5" w:rsidRDefault="00715527" w:rsidP="007155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تأثیر آموزش به دو روش یادگیری مبتنی بر زمینه (</w:t>
            </w:r>
            <w:r w:rsidRPr="003D13F5">
              <w:rPr>
                <w:rFonts w:cs="B Mitra"/>
                <w:sz w:val="24"/>
                <w:szCs w:val="24"/>
                <w:lang w:bidi="fa-IR"/>
              </w:rPr>
              <w:t>(cbl</w:t>
            </w: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 سخنرانی</w:t>
            </w:r>
            <w:r w:rsidRPr="003D13F5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بر نگرش دانشجویان هوشبری در مورد رفتار حرفه‌ای در بیهوشی و تفکر انتقادی آن‌ها</w:t>
            </w:r>
          </w:p>
        </w:tc>
      </w:tr>
      <w:tr w:rsidR="00715527" w:rsidRPr="003D13F5" w14:paraId="72BAC14F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50C282CD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  <w:p w14:paraId="5120D4DA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3929BFD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A772F38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 علوم پزشکی گلستان</w:t>
            </w:r>
          </w:p>
        </w:tc>
        <w:tc>
          <w:tcPr>
            <w:tcW w:w="1692" w:type="dxa"/>
          </w:tcPr>
          <w:p w14:paraId="295B705B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33F213F3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68F4104A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همکار طرح</w:t>
            </w:r>
          </w:p>
          <w:p w14:paraId="7621DDDE" w14:textId="77777777" w:rsidR="00715527" w:rsidRDefault="00715527" w:rsidP="007155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  <w:p w14:paraId="0C497893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79A35AAB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5346" w:type="dxa"/>
          </w:tcPr>
          <w:p w14:paraId="0ADA45F7" w14:textId="77777777" w:rsidR="00715527" w:rsidRPr="003D13F5" w:rsidRDefault="00715527" w:rsidP="007155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D700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بررسی و مقایسه اثر ترانس امین وریدی به تنهایی و ترانس آمین وریدی همراه با انفوزیون ویتامین</w:t>
            </w:r>
            <w:r w:rsidRPr="00BD700E">
              <w:rPr>
                <w:rFonts w:cs="B Mitra"/>
                <w:color w:val="000000" w:themeColor="text1"/>
                <w:sz w:val="24"/>
                <w:szCs w:val="24"/>
              </w:rPr>
              <w:t> C </w:t>
            </w:r>
            <w:r w:rsidRPr="00BD700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 خون ریزی و عوارض پس از عمل در بیماران تحت جراحی قلب باز طی مدت 28 روز پس از عمل</w:t>
            </w:r>
          </w:p>
        </w:tc>
      </w:tr>
      <w:tr w:rsidR="00715527" w:rsidRPr="003D13F5" w14:paraId="6A518734" w14:textId="77777777" w:rsidTr="004E58D8">
        <w:trPr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196F6D4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1787D1B3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مشهد</w:t>
            </w:r>
          </w:p>
          <w:p w14:paraId="508479B9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53E8E4E" w14:textId="77777777" w:rsidR="00715527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  <w:p w14:paraId="4BE60B45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34B341A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71AA1B7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3BA9BE9" w14:textId="77777777" w:rsidR="00715527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8FBF67C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دانشگاه علوم پزشکی مشهد</w:t>
            </w:r>
          </w:p>
        </w:tc>
        <w:tc>
          <w:tcPr>
            <w:tcW w:w="1692" w:type="dxa"/>
          </w:tcPr>
          <w:p w14:paraId="052BDFC6" w14:textId="77777777" w:rsidR="00715527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7F34518B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5346" w:type="dxa"/>
          </w:tcPr>
          <w:p w14:paraId="15293E8E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3D13F5">
              <w:rPr>
                <w:rFonts w:cs="B Mitra" w:hint="cs"/>
                <w:sz w:val="24"/>
                <w:szCs w:val="24"/>
                <w:rtl/>
                <w:lang w:bidi="fa-IR"/>
              </w:rPr>
              <w:t>بررسي رابطه  بین صلاحيت رهبري مديران پرستاري با صلاحيت باليني پرستاران تازه‌کار در بيمارستان هاي آموزشي دانشگاه علوم پزشکي مشهد در سال</w:t>
            </w:r>
            <w:r w:rsidRPr="003D13F5">
              <w:rPr>
                <w:rFonts w:cs="B Mitra"/>
                <w:sz w:val="24"/>
                <w:szCs w:val="24"/>
                <w:rtl/>
                <w:lang w:bidi="fa-IR"/>
              </w:rPr>
              <w:t xml:space="preserve"> 94 </w:t>
            </w:r>
            <w:r w:rsidRPr="003D13F5">
              <w:rPr>
                <w:rFonts w:cs="B Mitra"/>
                <w:sz w:val="24"/>
                <w:szCs w:val="24"/>
                <w:lang w:bidi="fa-IR"/>
              </w:rPr>
              <w:t>-</w:t>
            </w:r>
            <w:r w:rsidRPr="003D13F5">
              <w:rPr>
                <w:rFonts w:cs="B Mitra"/>
                <w:sz w:val="24"/>
                <w:szCs w:val="24"/>
                <w:rtl/>
              </w:rPr>
              <w:t>93</w:t>
            </w:r>
          </w:p>
        </w:tc>
      </w:tr>
      <w:tr w:rsidR="00715527" w:rsidRPr="003D13F5" w14:paraId="2E3D470F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54BCC9E1" w14:textId="77777777" w:rsidR="00715527" w:rsidRDefault="00715527" w:rsidP="00715527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69999D78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53AF18A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معاونت تحقیقات دانشگاه علوم پزشکی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گلستان</w:t>
            </w:r>
          </w:p>
        </w:tc>
        <w:tc>
          <w:tcPr>
            <w:tcW w:w="1692" w:type="dxa"/>
          </w:tcPr>
          <w:p w14:paraId="01511906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1F399F26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5346" w:type="dxa"/>
          </w:tcPr>
          <w:p w14:paraId="009B2F7B" w14:textId="77777777" w:rsidR="00715527" w:rsidRPr="00EB2AAA" w:rsidRDefault="00715527" w:rsidP="00715527">
            <w:pPr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طراحی و روانسنجی ابزار پایش ارزش های اخلاق حرفه ای دانشجویان دانشگاه علوم پزشکی گلستان</w:t>
            </w:r>
          </w:p>
          <w:p w14:paraId="5C7922EA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بسته</w:t>
            </w:r>
            <w:r w:rsidRPr="00A32D88">
              <w:rPr>
                <w:rFonts w:cs="B Koodak"/>
                <w:noProof/>
                <w:sz w:val="28"/>
                <w:szCs w:val="28"/>
              </w:rPr>
              <w:t xml:space="preserve"> 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های</w:t>
            </w:r>
            <w:r w:rsidRPr="00EB2AA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اخلاق</w:t>
            </w:r>
            <w:r w:rsidRPr="00EB2AA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حرفه</w:t>
            </w:r>
            <w:r w:rsidRPr="00EB2AAA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>ای</w:t>
            </w:r>
            <w:r w:rsidRPr="00EB2AAA">
              <w:rPr>
                <w:rFonts w:cs="B Mitra"/>
                <w:sz w:val="24"/>
                <w:szCs w:val="24"/>
                <w:lang w:bidi="fa-IR"/>
              </w:rPr>
              <w:t xml:space="preserve">: </w:t>
            </w:r>
            <w:r w:rsidRPr="00EB2AA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بسته نظام دیده بانی</w:t>
            </w:r>
            <w:r w:rsidRPr="00A32D88">
              <w:rPr>
                <w:rFonts w:cs="B Koodak"/>
                <w:noProof/>
                <w:sz w:val="28"/>
                <w:szCs w:val="28"/>
              </w:rPr>
              <w:t xml:space="preserve"> </w:t>
            </w:r>
          </w:p>
        </w:tc>
      </w:tr>
      <w:tr w:rsidR="00715527" w:rsidRPr="003D13F5" w14:paraId="4749F48A" w14:textId="77777777" w:rsidTr="004E58D8">
        <w:trPr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FDBE230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3181402D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دانشگاه علوم پزشکی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گلستان</w:t>
            </w:r>
          </w:p>
        </w:tc>
        <w:tc>
          <w:tcPr>
            <w:tcW w:w="1692" w:type="dxa"/>
          </w:tcPr>
          <w:p w14:paraId="4687D830" w14:textId="77777777" w:rsidR="00715527" w:rsidRPr="003D13F5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همکار طرح</w:t>
            </w:r>
          </w:p>
        </w:tc>
        <w:tc>
          <w:tcPr>
            <w:tcW w:w="5346" w:type="dxa"/>
          </w:tcPr>
          <w:p w14:paraId="647D7B1C" w14:textId="77777777" w:rsidR="00715527" w:rsidRPr="00C76BE2" w:rsidRDefault="00715527" w:rsidP="0071552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76BE2">
              <w:rPr>
                <w:rFonts w:cs="B Mitra"/>
                <w:sz w:val="24"/>
                <w:szCs w:val="24"/>
                <w:rtl/>
                <w:lang w:bidi="fa-IR"/>
              </w:rPr>
              <w:t>وقوع هوشیاری</w:t>
            </w:r>
            <w:r w:rsidRPr="00C76BE2">
              <w:rPr>
                <w:rFonts w:cs="B Mitra"/>
                <w:sz w:val="24"/>
                <w:szCs w:val="24"/>
                <w:lang w:bidi="fa-IR"/>
              </w:rPr>
              <w:t xml:space="preserve"> (Awareness)</w:t>
            </w:r>
            <w:r w:rsidRPr="00C76BE2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76BE2">
              <w:rPr>
                <w:rFonts w:cs="B Mitra"/>
                <w:sz w:val="24"/>
                <w:szCs w:val="24"/>
                <w:rtl/>
                <w:lang w:bidi="fa-IR"/>
              </w:rPr>
              <w:t xml:space="preserve"> یادآوری </w:t>
            </w:r>
            <w:r w:rsidRPr="00C76BE2">
              <w:rPr>
                <w:rFonts w:cs="B Mitra"/>
                <w:sz w:val="24"/>
                <w:szCs w:val="24"/>
                <w:lang w:bidi="fa-IR"/>
              </w:rPr>
              <w:t xml:space="preserve"> (Recall) </w:t>
            </w:r>
            <w:r w:rsidRPr="00C76BE2">
              <w:rPr>
                <w:rFonts w:cs="B Mitra"/>
                <w:sz w:val="24"/>
                <w:szCs w:val="24"/>
                <w:rtl/>
                <w:lang w:bidi="fa-IR"/>
              </w:rPr>
              <w:t>حین بیهوشی عمومی در جراحی‌های شکمی و لگنی</w:t>
            </w:r>
            <w:r w:rsidRPr="00C76B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76BE2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C76BE2">
              <w:rPr>
                <w:rFonts w:cs="B Mitra" w:hint="cs"/>
                <w:sz w:val="24"/>
                <w:szCs w:val="24"/>
                <w:rtl/>
                <w:lang w:bidi="fa-IR"/>
              </w:rPr>
              <w:t>در بیماران معتاد به تریاک (در بیمارستان 5 آذر و صیاد شیرازی در سال 96)</w:t>
            </w:r>
          </w:p>
          <w:p w14:paraId="3CE8BA90" w14:textId="77777777" w:rsidR="00715527" w:rsidRDefault="00715527" w:rsidP="0071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715527" w:rsidRPr="003D13F5" w14:paraId="3D1F0E8B" w14:textId="77777777" w:rsidTr="004E5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B371DE2" w14:textId="77777777" w:rsidR="00715527" w:rsidRPr="003D13F5" w:rsidRDefault="00715527" w:rsidP="00715527">
            <w:pPr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گرگان</w:t>
            </w:r>
          </w:p>
        </w:tc>
        <w:tc>
          <w:tcPr>
            <w:tcW w:w="1933" w:type="dxa"/>
          </w:tcPr>
          <w:p w14:paraId="0C825972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معاونت تحقیقات دانشگاه علوم پزشکی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گلستان</w:t>
            </w:r>
          </w:p>
        </w:tc>
        <w:tc>
          <w:tcPr>
            <w:tcW w:w="1692" w:type="dxa"/>
          </w:tcPr>
          <w:p w14:paraId="7FAE2514" w14:textId="77777777" w:rsidR="00715527" w:rsidRPr="003D13F5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D13F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همکار طرح</w:t>
            </w:r>
          </w:p>
        </w:tc>
        <w:tc>
          <w:tcPr>
            <w:tcW w:w="5346" w:type="dxa"/>
          </w:tcPr>
          <w:p w14:paraId="56D17915" w14:textId="77777777" w:rsidR="00715527" w:rsidRDefault="00715527" w:rsidP="0071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76BE2">
              <w:rPr>
                <w:rFonts w:cs="B Mitra"/>
                <w:sz w:val="24"/>
                <w:szCs w:val="24"/>
                <w:lang w:bidi="fa-IR"/>
              </w:rPr>
              <w:t>:</w:t>
            </w:r>
            <w:r w:rsidRPr="00C76BE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بررسی عوارض بی حسی نخاعی و بی هوشی عمومی در سالمندان تحت عمل جراحی در بیمارستان 5 آذر و صیاد شیرازی در سال 96</w:t>
            </w:r>
          </w:p>
        </w:tc>
      </w:tr>
    </w:tbl>
    <w:p w14:paraId="6B7DC442" w14:textId="77777777" w:rsidR="00BF76AE" w:rsidRDefault="00BF76AE" w:rsidP="00EE67B1">
      <w:pPr>
        <w:rPr>
          <w:rFonts w:cs="B Titr"/>
          <w:color w:val="000000" w:themeColor="text1"/>
          <w:sz w:val="24"/>
          <w:szCs w:val="24"/>
          <w:rtl/>
        </w:rPr>
      </w:pPr>
    </w:p>
    <w:p w14:paraId="52DF090B" w14:textId="77777777" w:rsidR="00C76BE2" w:rsidRDefault="00C76BE2" w:rsidP="00EE67B1">
      <w:pPr>
        <w:rPr>
          <w:rFonts w:cs="B Titr"/>
          <w:color w:val="000000" w:themeColor="text1"/>
          <w:sz w:val="24"/>
          <w:szCs w:val="24"/>
        </w:rPr>
      </w:pPr>
    </w:p>
    <w:p w14:paraId="516AC895" w14:textId="77777777" w:rsidR="004847C0" w:rsidRDefault="004847C0" w:rsidP="00EE67B1">
      <w:pPr>
        <w:rPr>
          <w:rFonts w:cs="B Titr"/>
          <w:color w:val="000000" w:themeColor="text1"/>
          <w:sz w:val="24"/>
          <w:szCs w:val="24"/>
        </w:rPr>
      </w:pPr>
    </w:p>
    <w:p w14:paraId="089DD0F4" w14:textId="77777777" w:rsidR="004847C0" w:rsidRDefault="004847C0" w:rsidP="00EE67B1">
      <w:pPr>
        <w:rPr>
          <w:rFonts w:cs="B Titr"/>
          <w:color w:val="000000" w:themeColor="text1"/>
          <w:sz w:val="24"/>
          <w:szCs w:val="24"/>
        </w:rPr>
      </w:pPr>
    </w:p>
    <w:p w14:paraId="2965C56F" w14:textId="77777777" w:rsidR="004847C0" w:rsidRDefault="004847C0" w:rsidP="00EE67B1">
      <w:pPr>
        <w:rPr>
          <w:rFonts w:cs="B Titr"/>
          <w:color w:val="000000" w:themeColor="text1"/>
          <w:sz w:val="24"/>
          <w:szCs w:val="24"/>
          <w:rtl/>
        </w:rPr>
      </w:pPr>
    </w:p>
    <w:p w14:paraId="4053EDEB" w14:textId="77777777" w:rsidR="00C76BE2" w:rsidRDefault="00C76BE2" w:rsidP="00EE67B1">
      <w:pPr>
        <w:rPr>
          <w:rFonts w:cs="B Titr"/>
          <w:color w:val="000000" w:themeColor="text1"/>
          <w:sz w:val="24"/>
          <w:szCs w:val="24"/>
          <w:rtl/>
        </w:rPr>
      </w:pPr>
    </w:p>
    <w:p w14:paraId="6EDB2BDB" w14:textId="77777777" w:rsidR="00654082" w:rsidRDefault="00654082" w:rsidP="00EE67B1">
      <w:pPr>
        <w:rPr>
          <w:rFonts w:cs="B Titr"/>
          <w:color w:val="000000" w:themeColor="text1"/>
          <w:sz w:val="24"/>
          <w:szCs w:val="24"/>
          <w:rtl/>
        </w:rPr>
      </w:pPr>
    </w:p>
    <w:p w14:paraId="692E6871" w14:textId="77777777" w:rsidR="00654082" w:rsidRDefault="00654082" w:rsidP="00EE67B1">
      <w:pPr>
        <w:rPr>
          <w:rFonts w:cs="B Titr"/>
          <w:color w:val="000000" w:themeColor="text1"/>
          <w:sz w:val="24"/>
          <w:szCs w:val="24"/>
          <w:rtl/>
        </w:rPr>
      </w:pPr>
    </w:p>
    <w:tbl>
      <w:tblPr>
        <w:tblStyle w:val="GridTable4-Accent31"/>
        <w:tblW w:w="108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85"/>
        <w:gridCol w:w="1668"/>
        <w:gridCol w:w="1015"/>
        <w:gridCol w:w="186"/>
        <w:gridCol w:w="5811"/>
        <w:gridCol w:w="776"/>
        <w:gridCol w:w="23"/>
      </w:tblGrid>
      <w:tr w:rsidR="00EE6BCB" w14:paraId="52D000E7" w14:textId="77777777" w:rsidTr="00182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gridSpan w:val="3"/>
          </w:tcPr>
          <w:p w14:paraId="3469A8DE" w14:textId="77777777" w:rsidR="00EE6BCB" w:rsidRPr="00BF76AE" w:rsidRDefault="00EE6BCB" w:rsidP="00BF76AE">
            <w:pPr>
              <w:jc w:val="right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96" w:type="dxa"/>
            <w:gridSpan w:val="4"/>
          </w:tcPr>
          <w:p w14:paraId="5480231D" w14:textId="0F8F4B24" w:rsidR="00EE6BCB" w:rsidRDefault="00EE6BCB" w:rsidP="00BF7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مقالات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7602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چاپ شده</w:t>
            </w:r>
          </w:p>
        </w:tc>
      </w:tr>
      <w:tr w:rsidR="00EE6BCB" w14:paraId="6612831E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10BF70F1" w14:textId="77777777" w:rsidR="00EE6BCB" w:rsidRDefault="00EE6BCB" w:rsidP="00EB2AAA">
            <w:pPr>
              <w:jc w:val="right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سال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چاپ</w:t>
            </w:r>
          </w:p>
        </w:tc>
        <w:tc>
          <w:tcPr>
            <w:tcW w:w="1668" w:type="dxa"/>
          </w:tcPr>
          <w:p w14:paraId="1B5C8AEB" w14:textId="77777777" w:rsidR="00EE6BCB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201" w:type="dxa"/>
            <w:gridSpan w:val="2"/>
          </w:tcPr>
          <w:p w14:paraId="484A2A25" w14:textId="77777777" w:rsidR="00EE6BCB" w:rsidRDefault="00EE6BCB" w:rsidP="00E35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نگارندگان</w:t>
            </w:r>
          </w:p>
        </w:tc>
        <w:tc>
          <w:tcPr>
            <w:tcW w:w="5811" w:type="dxa"/>
          </w:tcPr>
          <w:p w14:paraId="603F9FF0" w14:textId="77777777" w:rsidR="00EE6BCB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776" w:type="dxa"/>
          </w:tcPr>
          <w:p w14:paraId="03E79382" w14:textId="77777777" w:rsidR="00EE6BCB" w:rsidRPr="00BF76AE" w:rsidRDefault="00EE6BCB" w:rsidP="00BF7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72462A" w14:paraId="4B0085C9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2E3D633E" w14:textId="61FEF006" w:rsidR="0072462A" w:rsidRDefault="0072462A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2026</w:t>
            </w:r>
          </w:p>
        </w:tc>
        <w:tc>
          <w:tcPr>
            <w:tcW w:w="1668" w:type="dxa"/>
          </w:tcPr>
          <w:p w14:paraId="04150E67" w14:textId="37074B1D" w:rsidR="0072462A" w:rsidRDefault="0072462A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2462A">
              <w:rPr>
                <w:rFonts w:ascii="Times New Roman" w:hAnsi="Times New Roman" w:cs="Times New Roman"/>
                <w:b/>
                <w:bCs/>
              </w:rPr>
              <w:t xml:space="preserve">BMC Psychology </w:t>
            </w:r>
          </w:p>
        </w:tc>
        <w:tc>
          <w:tcPr>
            <w:tcW w:w="1201" w:type="dxa"/>
            <w:gridSpan w:val="2"/>
          </w:tcPr>
          <w:p w14:paraId="36D646D5" w14:textId="1CCE6246" w:rsidR="0072462A" w:rsidRDefault="0072462A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556822CF" w14:textId="77B87930" w:rsidR="0072462A" w:rsidRPr="000F4FCB" w:rsidRDefault="0072462A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2462A">
              <w:rPr>
                <w:rFonts w:ascii="Times New Roman" w:hAnsi="Times New Roman" w:cs="Times New Roman"/>
                <w:b/>
                <w:bCs/>
              </w:rPr>
              <w:t xml:space="preserve">Development, implementation and evaluation of anxiety management program for women under gynecological surgery with spinal anesthesia: a participatory action research based on the PARIHS framework. </w:t>
            </w:r>
          </w:p>
        </w:tc>
        <w:tc>
          <w:tcPr>
            <w:tcW w:w="776" w:type="dxa"/>
          </w:tcPr>
          <w:p w14:paraId="170C3957" w14:textId="77777777" w:rsidR="0072462A" w:rsidRPr="00654082" w:rsidRDefault="0072462A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62A" w14:paraId="13E6FEEB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65C63C01" w14:textId="423A67C7" w:rsidR="0072462A" w:rsidRDefault="0072462A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2025</w:t>
            </w:r>
          </w:p>
        </w:tc>
        <w:tc>
          <w:tcPr>
            <w:tcW w:w="1668" w:type="dxa"/>
          </w:tcPr>
          <w:p w14:paraId="00F8D679" w14:textId="5B8FEB76" w:rsidR="0072462A" w:rsidRDefault="0072462A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2462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Archives of Anesthesiology and Critical Care</w:t>
            </w:r>
          </w:p>
        </w:tc>
        <w:tc>
          <w:tcPr>
            <w:tcW w:w="1201" w:type="dxa"/>
            <w:gridSpan w:val="2"/>
          </w:tcPr>
          <w:p w14:paraId="654886D8" w14:textId="5DFE8A1B" w:rsidR="0072462A" w:rsidRDefault="0072462A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2A69F0BA" w14:textId="4751A861" w:rsidR="0072462A" w:rsidRPr="000F4FCB" w:rsidRDefault="0072462A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2462A">
              <w:rPr>
                <w:rFonts w:ascii="Times New Roman" w:hAnsi="Times New Roman" w:cs="Times New Roman"/>
                <w:b/>
                <w:bCs/>
              </w:rPr>
              <w:t>Intrathecal Magnesium Sulfate and Meperidine on Sensory and Motor Block during Spinal Anesthesia: A Randomized Clinical Trial in Iran</w:t>
            </w:r>
          </w:p>
        </w:tc>
        <w:tc>
          <w:tcPr>
            <w:tcW w:w="776" w:type="dxa"/>
          </w:tcPr>
          <w:p w14:paraId="3D44CFDC" w14:textId="77777777" w:rsidR="0072462A" w:rsidRPr="00654082" w:rsidRDefault="0072462A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62A" w14:paraId="2B012D9E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3DB23CA1" w14:textId="3E2411B0" w:rsidR="0072462A" w:rsidRDefault="0072462A" w:rsidP="00346317">
            <w:pPr>
              <w:jc w:val="center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2024</w:t>
            </w:r>
          </w:p>
        </w:tc>
        <w:tc>
          <w:tcPr>
            <w:tcW w:w="1668" w:type="dxa"/>
          </w:tcPr>
          <w:p w14:paraId="79CCBC0F" w14:textId="4FC68355" w:rsidR="0072462A" w:rsidRPr="0072462A" w:rsidRDefault="0072462A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2462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Preventive Care in Nursing and Midwifery Journal</w:t>
            </w:r>
          </w:p>
        </w:tc>
        <w:tc>
          <w:tcPr>
            <w:tcW w:w="1201" w:type="dxa"/>
            <w:gridSpan w:val="2"/>
          </w:tcPr>
          <w:p w14:paraId="3E5787E8" w14:textId="0F2DAF56" w:rsidR="0072462A" w:rsidRDefault="0072462A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3F059DE2" w14:textId="5C8EEE66" w:rsidR="0072462A" w:rsidRPr="0072462A" w:rsidRDefault="0072462A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2462A">
              <w:rPr>
                <w:rFonts w:ascii="Times New Roman" w:hAnsi="Times New Roman" w:cs="Times New Roman"/>
                <w:b/>
                <w:bCs/>
              </w:rPr>
              <w:t>Non-pharmacological interventions for anxiety management in patients undergoing anesthesia (a way to preoperative caring): A narrative review</w:t>
            </w:r>
          </w:p>
        </w:tc>
        <w:tc>
          <w:tcPr>
            <w:tcW w:w="776" w:type="dxa"/>
          </w:tcPr>
          <w:p w14:paraId="5586AF55" w14:textId="77777777" w:rsidR="0072462A" w:rsidRPr="00654082" w:rsidRDefault="0072462A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62A" w14:paraId="69148771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1DA4A340" w14:textId="7C59D93D" w:rsidR="0072462A" w:rsidRDefault="00821ED6" w:rsidP="00346317">
            <w:pPr>
              <w:jc w:val="center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2024</w:t>
            </w:r>
          </w:p>
        </w:tc>
        <w:tc>
          <w:tcPr>
            <w:tcW w:w="1668" w:type="dxa"/>
          </w:tcPr>
          <w:p w14:paraId="50178180" w14:textId="778D96D2" w:rsidR="0072462A" w:rsidRPr="0072462A" w:rsidRDefault="00821ED6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21ED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journal of medical education development</w:t>
            </w:r>
          </w:p>
        </w:tc>
        <w:tc>
          <w:tcPr>
            <w:tcW w:w="1201" w:type="dxa"/>
            <w:gridSpan w:val="2"/>
          </w:tcPr>
          <w:p w14:paraId="30CFEEA2" w14:textId="747EF853" w:rsidR="0072462A" w:rsidRDefault="00821ED6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مسئول </w:t>
            </w:r>
          </w:p>
        </w:tc>
        <w:tc>
          <w:tcPr>
            <w:tcW w:w="5811" w:type="dxa"/>
          </w:tcPr>
          <w:p w14:paraId="34027C3E" w14:textId="31CE4EF2" w:rsidR="0072462A" w:rsidRPr="0072462A" w:rsidRDefault="00821ED6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21ED6">
              <w:rPr>
                <w:rFonts w:ascii="Times New Roman" w:hAnsi="Times New Roman" w:cs="Times New Roman"/>
                <w:b/>
                <w:bCs/>
              </w:rPr>
              <w:t>Participatory action research on framework of promoting action on research implementation in health services: A pathway to evidence-based changes in the development of medical science education</w:t>
            </w:r>
          </w:p>
        </w:tc>
        <w:tc>
          <w:tcPr>
            <w:tcW w:w="776" w:type="dxa"/>
          </w:tcPr>
          <w:p w14:paraId="5E6523A0" w14:textId="77777777" w:rsidR="0072462A" w:rsidRPr="00654082" w:rsidRDefault="0072462A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1ED6" w14:paraId="13BE8A6A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5C948560" w14:textId="6DD90DB5" w:rsidR="00821ED6" w:rsidRDefault="00821ED6" w:rsidP="00346317">
            <w:pPr>
              <w:jc w:val="center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2025</w:t>
            </w:r>
          </w:p>
        </w:tc>
        <w:tc>
          <w:tcPr>
            <w:tcW w:w="1668" w:type="dxa"/>
          </w:tcPr>
          <w:p w14:paraId="48CD9AFA" w14:textId="5EE8E3EC" w:rsidR="00821ED6" w:rsidRPr="00821ED6" w:rsidRDefault="00821ED6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iransans" w:hAnsi="iransans"/>
                <w:color w:val="000000"/>
                <w:sz w:val="21"/>
                <w:szCs w:val="21"/>
                <w:shd w:val="clear" w:color="auto" w:fill="FFFFFF"/>
              </w:rPr>
              <w:t>qualitative</w:t>
            </w:r>
            <w:r>
              <w:rPr>
                <w:rFonts w:ascii="iransans" w:hAnsi="iransans"/>
                <w:color w:val="000000"/>
                <w:sz w:val="21"/>
                <w:szCs w:val="21"/>
                <w:shd w:val="clear" w:color="auto" w:fill="FFFFFF"/>
              </w:rPr>
              <w:t xml:space="preserve"> Research In Health Science</w:t>
            </w:r>
          </w:p>
        </w:tc>
        <w:tc>
          <w:tcPr>
            <w:tcW w:w="1201" w:type="dxa"/>
            <w:gridSpan w:val="2"/>
          </w:tcPr>
          <w:p w14:paraId="12BF4044" w14:textId="742CC481" w:rsidR="00821ED6" w:rsidRDefault="00821ED6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4E112334" w14:textId="7155291E" w:rsidR="00821ED6" w:rsidRPr="00821ED6" w:rsidRDefault="00821ED6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21ED6">
              <w:rPr>
                <w:rFonts w:ascii="Times New Roman" w:hAnsi="Times New Roman" w:cs="Times New Roman"/>
                <w:b/>
                <w:bCs/>
              </w:rPr>
              <w:t>experiences</w:t>
            </w:r>
            <w:r w:rsidRPr="00821ED6">
              <w:rPr>
                <w:rFonts w:ascii="Times New Roman" w:hAnsi="Times New Roman" w:cs="Times New Roman"/>
                <w:b/>
                <w:bCs/>
              </w:rPr>
              <w:t xml:space="preserve"> of Clinical and Academic Anesthesia Professionals of the Essential Competencies Required for a BSc Degree in Anesthesia: A Qualitative Content </w:t>
            </w:r>
            <w:r w:rsidRPr="00821ED6">
              <w:rPr>
                <w:rFonts w:ascii="Times New Roman" w:hAnsi="Times New Roman" w:cs="Times New Roman"/>
                <w:b/>
                <w:bCs/>
              </w:rPr>
              <w:t>Analysis</w:t>
            </w:r>
          </w:p>
        </w:tc>
        <w:tc>
          <w:tcPr>
            <w:tcW w:w="776" w:type="dxa"/>
          </w:tcPr>
          <w:p w14:paraId="02806C11" w14:textId="77777777" w:rsidR="00821ED6" w:rsidRPr="00654082" w:rsidRDefault="00821ED6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1ED6" w14:paraId="10AAB0F2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5981F043" w14:textId="5C0B167C" w:rsidR="00821ED6" w:rsidRDefault="00821ED6" w:rsidP="00346317">
            <w:pPr>
              <w:jc w:val="center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2023</w:t>
            </w:r>
          </w:p>
        </w:tc>
        <w:tc>
          <w:tcPr>
            <w:tcW w:w="1668" w:type="dxa"/>
          </w:tcPr>
          <w:p w14:paraId="68EB293B" w14:textId="705DA7FC" w:rsidR="00821ED6" w:rsidRPr="00821ED6" w:rsidRDefault="00821ED6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21ED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Journal of Research Development in Nursing and Midwifery</w:t>
            </w:r>
          </w:p>
        </w:tc>
        <w:tc>
          <w:tcPr>
            <w:tcW w:w="1201" w:type="dxa"/>
            <w:gridSpan w:val="2"/>
          </w:tcPr>
          <w:p w14:paraId="2099B60B" w14:textId="1C9C3DE2" w:rsidR="00821ED6" w:rsidRDefault="00821ED6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43E99644" w14:textId="0C455280" w:rsidR="00821ED6" w:rsidRPr="00821ED6" w:rsidRDefault="00821ED6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21ED6">
              <w:rPr>
                <w:rFonts w:ascii="Times New Roman" w:hAnsi="Times New Roman" w:cs="Times New Roman"/>
                <w:b/>
                <w:bCs/>
              </w:rPr>
              <w:t>experience</w:t>
            </w:r>
            <w:r w:rsidRPr="00821ED6">
              <w:rPr>
                <w:rFonts w:ascii="Times New Roman" w:hAnsi="Times New Roman" w:cs="Times New Roman"/>
                <w:b/>
                <w:bCs/>
              </w:rPr>
              <w:t xml:space="preserve"> of healthcare providers in caring of anxious patients under surgery with spinal anesthesia: A qualitative content </w:t>
            </w:r>
            <w:r w:rsidRPr="00821ED6">
              <w:rPr>
                <w:rFonts w:ascii="Times New Roman" w:hAnsi="Times New Roman" w:cs="Times New Roman"/>
                <w:b/>
                <w:bCs/>
              </w:rPr>
              <w:t>analysis</w:t>
            </w:r>
          </w:p>
        </w:tc>
        <w:tc>
          <w:tcPr>
            <w:tcW w:w="776" w:type="dxa"/>
          </w:tcPr>
          <w:p w14:paraId="73369979" w14:textId="77777777" w:rsidR="00821ED6" w:rsidRPr="00654082" w:rsidRDefault="00821ED6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1ED6" w14:paraId="25394745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022A1B9A" w14:textId="104FD3AF" w:rsidR="00821ED6" w:rsidRDefault="00821ED6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2023</w:t>
            </w:r>
          </w:p>
        </w:tc>
        <w:tc>
          <w:tcPr>
            <w:tcW w:w="1668" w:type="dxa"/>
          </w:tcPr>
          <w:p w14:paraId="24718424" w14:textId="38E87874" w:rsidR="00821ED6" w:rsidRPr="00821ED6" w:rsidRDefault="00821ED6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JCBR</w:t>
            </w:r>
          </w:p>
        </w:tc>
        <w:tc>
          <w:tcPr>
            <w:tcW w:w="1201" w:type="dxa"/>
            <w:gridSpan w:val="2"/>
          </w:tcPr>
          <w:p w14:paraId="31E71E77" w14:textId="50A8D3B7" w:rsidR="00821ED6" w:rsidRDefault="00821ED6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5811" w:type="dxa"/>
          </w:tcPr>
          <w:p w14:paraId="0A888D5B" w14:textId="29295972" w:rsidR="00821ED6" w:rsidRPr="00821ED6" w:rsidRDefault="00821ED6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821ED6">
              <w:rPr>
                <w:rFonts w:ascii="Times New Roman" w:hAnsi="Times New Roman" w:cs="Times New Roman"/>
                <w:b/>
                <w:bCs/>
              </w:rPr>
              <w:t>he anxiety of patients under regional anesthesia: operating room healthcare providers’ point of view</w:t>
            </w:r>
          </w:p>
        </w:tc>
        <w:tc>
          <w:tcPr>
            <w:tcW w:w="776" w:type="dxa"/>
          </w:tcPr>
          <w:p w14:paraId="33A39288" w14:textId="77777777" w:rsidR="00821ED6" w:rsidRPr="00654082" w:rsidRDefault="00821ED6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BCB" w14:paraId="731D337B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6F3D0C22" w14:textId="00505166" w:rsidR="00EE6BCB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2019</w:t>
            </w:r>
          </w:p>
        </w:tc>
        <w:tc>
          <w:tcPr>
            <w:tcW w:w="1668" w:type="dxa"/>
          </w:tcPr>
          <w:p w14:paraId="14076652" w14:textId="77777777" w:rsidR="00EE6BCB" w:rsidRPr="00954007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Anesth Pain Med.</w:t>
            </w:r>
          </w:p>
        </w:tc>
        <w:tc>
          <w:tcPr>
            <w:tcW w:w="1201" w:type="dxa"/>
            <w:gridSpan w:val="2"/>
          </w:tcPr>
          <w:p w14:paraId="7AED15E7" w14:textId="77777777" w:rsidR="00EE6BCB" w:rsidRPr="00346317" w:rsidRDefault="00654082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5811" w:type="dxa"/>
          </w:tcPr>
          <w:p w14:paraId="746E2F02" w14:textId="77777777" w:rsidR="00EE6BCB" w:rsidRPr="000F4FCB" w:rsidRDefault="00EE6BCB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F4FCB">
              <w:rPr>
                <w:rFonts w:ascii="Times New Roman" w:hAnsi="Times New Roman" w:cs="Times New Roman"/>
                <w:b/>
                <w:bCs/>
              </w:rPr>
              <w:t>Comparison Effect of Tranexamic Acid (TA) and Tranexamic Acid Combined with Vitamin C (TXC) on Drainage Volume and Atrial Fibrillation Arrhythmia in Patients Undergoing Cardiac Bypass Surgery: Randomized Clinical Trial</w:t>
            </w:r>
          </w:p>
          <w:p w14:paraId="420E55BD" w14:textId="77777777" w:rsidR="00EE6BCB" w:rsidRPr="00EE6BCB" w:rsidRDefault="00EE6BCB" w:rsidP="00EE6B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14:paraId="3AFC10CC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7A1F" w14:paraId="32A83919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2326C1FC" w14:textId="6DA04A13" w:rsidR="00457A1F" w:rsidRPr="00182AD5" w:rsidRDefault="0072462A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2024</w:t>
            </w:r>
          </w:p>
        </w:tc>
        <w:tc>
          <w:tcPr>
            <w:tcW w:w="1668" w:type="dxa"/>
          </w:tcPr>
          <w:p w14:paraId="20ECA52F" w14:textId="79E3AA68" w:rsidR="00457A1F" w:rsidRPr="00182AD5" w:rsidRDefault="00182AD5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182AD5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Journal of Education and Health Promotion</w:t>
            </w:r>
          </w:p>
        </w:tc>
        <w:tc>
          <w:tcPr>
            <w:tcW w:w="1201" w:type="dxa"/>
            <w:gridSpan w:val="2"/>
          </w:tcPr>
          <w:p w14:paraId="3189BE3D" w14:textId="6C1AF3D5" w:rsidR="00457A1F" w:rsidRDefault="0072462A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مسئول</w:t>
            </w:r>
          </w:p>
        </w:tc>
        <w:tc>
          <w:tcPr>
            <w:tcW w:w="5811" w:type="dxa"/>
          </w:tcPr>
          <w:p w14:paraId="1CA44260" w14:textId="77777777" w:rsidR="00182AD5" w:rsidRPr="008A561D" w:rsidRDefault="00182AD5" w:rsidP="00182AD5">
            <w:pPr>
              <w:suppressLineNumbers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A56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Development and implementation of non-pharmacological anxiety management program 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patients</w:t>
            </w:r>
            <w:r w:rsidRPr="008A56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under gynecological surgery with spinal anesthesia: protocol of action research study</w:t>
            </w:r>
          </w:p>
          <w:p w14:paraId="0C53EC8D" w14:textId="77777777" w:rsidR="00457A1F" w:rsidRPr="000F4FCB" w:rsidRDefault="00457A1F" w:rsidP="00EE6BCB">
            <w:p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bidi="fa-IR"/>
              </w:rPr>
            </w:pPr>
          </w:p>
        </w:tc>
        <w:tc>
          <w:tcPr>
            <w:tcW w:w="776" w:type="dxa"/>
          </w:tcPr>
          <w:p w14:paraId="0AA68E28" w14:textId="77777777" w:rsidR="00457A1F" w:rsidRPr="00654082" w:rsidRDefault="00457A1F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before="240" w:after="120" w:line="324" w:lineRule="atLeast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BCB" w14:paraId="261A58E5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424CD990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68" w:type="dxa"/>
          </w:tcPr>
          <w:p w14:paraId="19434819" w14:textId="77777777" w:rsidR="00EE6BCB" w:rsidRPr="00346317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4007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Journal of Clinical and Basic Research (JCBR)</w:t>
            </w:r>
          </w:p>
        </w:tc>
        <w:tc>
          <w:tcPr>
            <w:tcW w:w="1201" w:type="dxa"/>
            <w:gridSpan w:val="2"/>
          </w:tcPr>
          <w:p w14:paraId="4531B84E" w14:textId="51524E69" w:rsidR="00EE6BCB" w:rsidRPr="00346317" w:rsidRDefault="0072462A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مسئول </w:t>
            </w:r>
          </w:p>
        </w:tc>
        <w:tc>
          <w:tcPr>
            <w:tcW w:w="5811" w:type="dxa"/>
          </w:tcPr>
          <w:p w14:paraId="1F785E48" w14:textId="77777777" w:rsidR="00EE6BCB" w:rsidRPr="00EE6BCB" w:rsidRDefault="00EE6BCB" w:rsidP="00EE6B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EE6BCB">
              <w:rPr>
                <w:rFonts w:ascii="Times New Roman" w:hAnsi="Times New Roman" w:cs="Times New Roman"/>
                <w:b/>
                <w:bCs/>
              </w:rPr>
              <w:t xml:space="preserve">Determining of Clinical Performance competency  of Nurse Anesthesia ' </w:t>
            </w:r>
            <w:r w:rsidRPr="00EE6BCB">
              <w:rPr>
                <w:rFonts w:ascii="Times New Roman" w:hAnsi="Times New Roman" w:cs="Times New Roman"/>
                <w:b/>
                <w:bCs/>
                <w:noProof/>
                <w:lang w:bidi="fa-IR"/>
              </w:rPr>
              <w:t>in order to response the  need of  community needs (Accountable Education) : A Delphi Study</w:t>
            </w:r>
          </w:p>
        </w:tc>
        <w:tc>
          <w:tcPr>
            <w:tcW w:w="776" w:type="dxa"/>
          </w:tcPr>
          <w:p w14:paraId="67C5B0BE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BCB" w14:paraId="22D8D413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5BD103EF" w14:textId="77777777" w:rsidR="00EE6BCB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68" w:type="dxa"/>
          </w:tcPr>
          <w:p w14:paraId="7C90D13F" w14:textId="77777777" w:rsidR="00EE6BCB" w:rsidRPr="00954007" w:rsidRDefault="00EE6BCB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Journal of reserch and development in nursing</w:t>
            </w:r>
          </w:p>
        </w:tc>
        <w:tc>
          <w:tcPr>
            <w:tcW w:w="1201" w:type="dxa"/>
            <w:gridSpan w:val="2"/>
          </w:tcPr>
          <w:p w14:paraId="5AB84D87" w14:textId="77777777" w:rsidR="00EE6BCB" w:rsidRPr="00346317" w:rsidRDefault="00EE6BCB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سولماز هلاکو و همکاران</w:t>
            </w:r>
          </w:p>
        </w:tc>
        <w:tc>
          <w:tcPr>
            <w:tcW w:w="5811" w:type="dxa"/>
          </w:tcPr>
          <w:p w14:paraId="6B8326C1" w14:textId="77777777" w:rsidR="00EE6BCB" w:rsidRPr="00EE6BCB" w:rsidRDefault="00EE6BCB" w:rsidP="00EE6BC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rtl/>
              </w:rPr>
            </w:pPr>
            <w:r w:rsidRPr="00EE6BCB">
              <w:rPr>
                <w:rFonts w:ascii="Times New Roman" w:hAnsi="Times New Roman" w:cs="Times New Roman"/>
                <w:b/>
                <w:bCs/>
              </w:rPr>
              <w:t>Survey of Pateints and</w:t>
            </w:r>
            <w:r w:rsidRPr="00EE6BCB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EE6BCB">
              <w:rPr>
                <w:rFonts w:ascii="Times New Roman" w:hAnsi="Times New Roman" w:cs="Times New Roman"/>
                <w:b/>
                <w:bCs/>
              </w:rPr>
              <w:t>their attendance knowledge about anesthesia and professional role of anesthesist and their fear of anesthesia in educational hospitals of Golestan University of Medical Sciences</w:t>
            </w:r>
          </w:p>
          <w:p w14:paraId="2172BDD7" w14:textId="77777777" w:rsidR="00EE6BCB" w:rsidRPr="00EE6BCB" w:rsidRDefault="00EE6BCB" w:rsidP="00EE6BC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14:paraId="49E9A12B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BCB" w14:paraId="2F12BC2B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34CB47E" w14:textId="7EB714B1" w:rsidR="00EE6BCB" w:rsidRPr="00346317" w:rsidRDefault="0072462A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1668" w:type="dxa"/>
          </w:tcPr>
          <w:p w14:paraId="60B52C93" w14:textId="77777777" w:rsidR="00EE6BCB" w:rsidRPr="00346317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54007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Journal of Clinical and Basic Research (JCBR)</w:t>
            </w:r>
          </w:p>
        </w:tc>
        <w:tc>
          <w:tcPr>
            <w:tcW w:w="1201" w:type="dxa"/>
            <w:gridSpan w:val="2"/>
          </w:tcPr>
          <w:p w14:paraId="217BE556" w14:textId="77777777" w:rsidR="00EE6BCB" w:rsidRPr="00346317" w:rsidRDefault="00EE6BCB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811" w:type="dxa"/>
          </w:tcPr>
          <w:p w14:paraId="2919D73B" w14:textId="77777777" w:rsidR="00EE6BCB" w:rsidRPr="000F4FCB" w:rsidRDefault="00EE6BCB" w:rsidP="00EE6BCB">
            <w:pPr>
              <w:shd w:val="clear" w:color="auto" w:fill="FFFFFF"/>
              <w:spacing w:after="30" w:line="285" w:lineRule="atLeast"/>
              <w:ind w:right="150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hyperlink r:id="rId6" w:history="1">
              <w:r w:rsidRPr="00EE6BCB">
                <w:rPr>
                  <w:rFonts w:ascii="Times New Roman" w:hAnsi="Times New Roman" w:cs="Times New Roman"/>
                  <w:b/>
                  <w:bCs/>
                </w:rPr>
                <w:t xml:space="preserve">Comparison of Effects of </w:t>
              </w:r>
              <w:r>
                <w:rPr>
                  <w:rFonts w:ascii="Times New Roman" w:hAnsi="Times New Roman" w:cs="Times New Roman" w:hint="cs"/>
                  <w:b/>
                  <w:bCs/>
                  <w:rtl/>
                </w:rPr>
                <w:t xml:space="preserve"> </w:t>
              </w:r>
              <w:r w:rsidRPr="00EE6BCB">
                <w:rPr>
                  <w:rFonts w:ascii="Times New Roman" w:hAnsi="Times New Roman" w:cs="Times New Roman"/>
                  <w:b/>
                  <w:bCs/>
                </w:rPr>
                <w:t>Context-Based Learning and Cooperative Learning on Professional Behavior and Critical Thinking of Anesthesiology Students</w:t>
              </w:r>
            </w:hyperlink>
          </w:p>
          <w:p w14:paraId="5F62B4BE" w14:textId="77777777" w:rsidR="00EE6BCB" w:rsidRPr="00EE6BCB" w:rsidRDefault="00EE6BCB" w:rsidP="00EE6B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rtl/>
                <w:lang w:bidi="fa-IR"/>
              </w:rPr>
            </w:pPr>
          </w:p>
        </w:tc>
        <w:tc>
          <w:tcPr>
            <w:tcW w:w="776" w:type="dxa"/>
          </w:tcPr>
          <w:p w14:paraId="68BCD3B5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spacing w:after="30" w:line="285" w:lineRule="atLeast"/>
              <w:ind w:right="150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BCB" w14:paraId="6738C021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CC9894C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1668" w:type="dxa"/>
          </w:tcPr>
          <w:p w14:paraId="5AA513FB" w14:textId="77777777" w:rsidR="00EE6BCB" w:rsidRPr="00346317" w:rsidRDefault="00EE6BCB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مجله مدیریت پرستاری</w:t>
            </w:r>
          </w:p>
        </w:tc>
        <w:tc>
          <w:tcPr>
            <w:tcW w:w="1201" w:type="dxa"/>
            <w:gridSpan w:val="2"/>
          </w:tcPr>
          <w:p w14:paraId="09FC6944" w14:textId="77777777" w:rsidR="00EE6BCB" w:rsidRPr="00346317" w:rsidRDefault="00EE6BCB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811" w:type="dxa"/>
          </w:tcPr>
          <w:p w14:paraId="335F0A74" w14:textId="77777777" w:rsidR="00EE6BCB" w:rsidRPr="00346317" w:rsidRDefault="00EE6BCB" w:rsidP="00EE6B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/>
                <w:color w:val="000000" w:themeColor="text1"/>
                <w:sz w:val="24"/>
                <w:szCs w:val="24"/>
                <w:rtl/>
              </w:rPr>
              <w:t>بررسي رابطه  بین صلاحيت تکنیکی بالینی و سازماندهی مديران پرستاري با صلاحيت باليني پرستاران تازه کار در بيمارستان هاي آموزشي دانشگاه علوم پزشکي مشهد در سال94- 93</w:t>
            </w:r>
          </w:p>
        </w:tc>
        <w:tc>
          <w:tcPr>
            <w:tcW w:w="776" w:type="dxa"/>
          </w:tcPr>
          <w:p w14:paraId="6020D92F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BCB" w14:paraId="4DBD5CA9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072FACF3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668" w:type="dxa"/>
          </w:tcPr>
          <w:p w14:paraId="4B0A9C86" w14:textId="77777777" w:rsidR="00EE6BCB" w:rsidRPr="00182AD5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182AD5">
              <w:rPr>
                <w:rFonts w:ascii="Times New Roman" w:hAnsi="Times New Roman" w:cs="Times New Roman"/>
                <w:sz w:val="20"/>
                <w:szCs w:val="20"/>
              </w:rPr>
              <w:t>Journal of Education and Ethics in Nursing,</w:t>
            </w:r>
          </w:p>
        </w:tc>
        <w:tc>
          <w:tcPr>
            <w:tcW w:w="1201" w:type="dxa"/>
            <w:gridSpan w:val="2"/>
          </w:tcPr>
          <w:p w14:paraId="7123ADFF" w14:textId="77777777" w:rsidR="00EE6BCB" w:rsidRDefault="00EE6BCB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811" w:type="dxa"/>
          </w:tcPr>
          <w:p w14:paraId="00D7105E" w14:textId="77777777" w:rsidR="00EE6BCB" w:rsidRPr="00EE6BCB" w:rsidRDefault="00EE6BCB" w:rsidP="00EE6BCB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تطبیقی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برنامة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درسی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دورة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دکتري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پرستاري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ایران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دانشکدة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پرستاري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دانشگاه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پنسیلوانیا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آمریکا</w:t>
            </w:r>
          </w:p>
        </w:tc>
        <w:tc>
          <w:tcPr>
            <w:tcW w:w="776" w:type="dxa"/>
          </w:tcPr>
          <w:p w14:paraId="559B9C05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BCB" w14:paraId="7E7C1208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4989376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668" w:type="dxa"/>
          </w:tcPr>
          <w:p w14:paraId="1C5E0E6E" w14:textId="77777777" w:rsidR="00EE6BCB" w:rsidRPr="00182AD5" w:rsidRDefault="00EE6BCB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182AD5">
              <w:rPr>
                <w:rFonts w:ascii="Times New Roman" w:hAnsi="Times New Roman" w:cs="Times New Roman"/>
                <w:sz w:val="20"/>
                <w:szCs w:val="20"/>
              </w:rPr>
              <w:t>Journal of Education and Ethics in Nursing,</w:t>
            </w:r>
          </w:p>
        </w:tc>
        <w:tc>
          <w:tcPr>
            <w:tcW w:w="1201" w:type="dxa"/>
            <w:gridSpan w:val="2"/>
          </w:tcPr>
          <w:p w14:paraId="5F5C4F7A" w14:textId="77777777" w:rsidR="00EE6BCB" w:rsidRDefault="00EE6BCB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5811" w:type="dxa"/>
          </w:tcPr>
          <w:p w14:paraId="7361DA07" w14:textId="77777777" w:rsidR="00EE6BCB" w:rsidRPr="00EE6BCB" w:rsidRDefault="00EE6BCB" w:rsidP="00EE6BCB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کاربرد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انسانی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واتسون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بر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اضطراب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امیدی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نوجوان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دچار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ترومای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شکستگی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سوختگی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دست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: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  <w:tc>
          <w:tcPr>
            <w:tcW w:w="776" w:type="dxa"/>
          </w:tcPr>
          <w:p w14:paraId="0BF62F2A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BCB" w14:paraId="57E6833D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8CCAA73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668" w:type="dxa"/>
          </w:tcPr>
          <w:p w14:paraId="5EB3ED32" w14:textId="77777777" w:rsidR="00EE6BCB" w:rsidRPr="00346317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Scientific Journal of Nursing, Midwifery and Paramedical Faculty,</w:t>
            </w:r>
          </w:p>
        </w:tc>
        <w:tc>
          <w:tcPr>
            <w:tcW w:w="1201" w:type="dxa"/>
            <w:gridSpan w:val="2"/>
          </w:tcPr>
          <w:p w14:paraId="379F74E6" w14:textId="77777777" w:rsidR="00EE6BCB" w:rsidRPr="00346317" w:rsidRDefault="00EE6BCB" w:rsidP="0065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5811" w:type="dxa"/>
          </w:tcPr>
          <w:p w14:paraId="7B547E4F" w14:textId="77777777" w:rsidR="00EE6BCB" w:rsidRPr="00346317" w:rsidRDefault="00EE6BCB" w:rsidP="00EE6BCB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از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دریچه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مراقبت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انسانی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در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مبتلا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به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سرطان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پستان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: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موردی</w:t>
            </w:r>
            <w:r w:rsidRPr="00EE6BCB">
              <w:rPr>
                <w:rFonts w:cs="B Mitra"/>
                <w:color w:val="000000" w:themeColor="text1"/>
                <w:sz w:val="24"/>
                <w:szCs w:val="24"/>
              </w:rPr>
              <w:t xml:space="preserve"> </w:t>
            </w:r>
            <w:r w:rsidRPr="00EE6BC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مراقبتی</w:t>
            </w:r>
          </w:p>
        </w:tc>
        <w:tc>
          <w:tcPr>
            <w:tcW w:w="776" w:type="dxa"/>
          </w:tcPr>
          <w:p w14:paraId="737E85F8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BCB" w14:paraId="117718A6" w14:textId="77777777" w:rsidTr="00795A6B">
        <w:trPr>
          <w:gridAfter w:val="1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414596A6" w14:textId="77777777" w:rsidR="00EE6BCB" w:rsidRPr="00346317" w:rsidRDefault="00EE6BCB" w:rsidP="00346317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68" w:type="dxa"/>
          </w:tcPr>
          <w:p w14:paraId="25B12FD4" w14:textId="77777777" w:rsidR="00EE6BCB" w:rsidRPr="00346317" w:rsidRDefault="00EE6BCB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مجله دانشکده پرستاری مامایی همدان</w:t>
            </w:r>
          </w:p>
        </w:tc>
        <w:tc>
          <w:tcPr>
            <w:tcW w:w="1201" w:type="dxa"/>
            <w:gridSpan w:val="2"/>
          </w:tcPr>
          <w:p w14:paraId="1984A379" w14:textId="77777777" w:rsidR="00EE6BCB" w:rsidRPr="00346317" w:rsidRDefault="00EE6BCB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0050E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5811" w:type="dxa"/>
          </w:tcPr>
          <w:p w14:paraId="10800910" w14:textId="77777777" w:rsidR="00EE6BCB" w:rsidRPr="00776B5A" w:rsidRDefault="00EE6BCB" w:rsidP="00EE6BCB">
            <w:pPr>
              <w:tabs>
                <w:tab w:val="right" w:pos="216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776B5A">
              <w:rPr>
                <w:rFonts w:cs="B Mitra" w:hint="eastAsia"/>
                <w:color w:val="000000" w:themeColor="text1"/>
                <w:sz w:val="24"/>
                <w:szCs w:val="24"/>
                <w:rtl/>
              </w:rPr>
              <w:t>بررس</w:t>
            </w:r>
            <w:r w:rsidRPr="00776B5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</w:t>
            </w:r>
            <w:r w:rsidRPr="00776B5A">
              <w:rPr>
                <w:rFonts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6B5A">
              <w:rPr>
                <w:rFonts w:cs="B Mitra" w:hint="eastAsia"/>
                <w:color w:val="000000" w:themeColor="text1"/>
                <w:sz w:val="24"/>
                <w:szCs w:val="24"/>
                <w:rtl/>
              </w:rPr>
              <w:t>تغ</w:t>
            </w:r>
            <w:r w:rsidRPr="00776B5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یی</w:t>
            </w:r>
            <w:r w:rsidRPr="00776B5A">
              <w:rPr>
                <w:rFonts w:cs="B Mitra" w:hint="eastAsia"/>
                <w:color w:val="000000" w:themeColor="text1"/>
                <w:sz w:val="24"/>
                <w:szCs w:val="24"/>
                <w:rtl/>
              </w:rPr>
              <w:t>رات</w:t>
            </w:r>
            <w:r w:rsidRPr="00776B5A">
              <w:rPr>
                <w:rFonts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6B5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صلاحیت های بالینی پرستاران تازه کار بر حسب سطوح صلاحیت رهبری سرپرستاران آن ها در بیمارستان‌‌‌های ‌آموزشی دانشگاه علوم پزشکی مشهد </w:t>
            </w:r>
          </w:p>
          <w:p w14:paraId="1AE875D1" w14:textId="77777777" w:rsidR="00EE6BCB" w:rsidRPr="00346317" w:rsidRDefault="00EE6BCB" w:rsidP="00EE6BC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14:paraId="62FCA5F2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tabs>
                <w:tab w:val="right" w:pos="2160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BCB" w14:paraId="09685D7C" w14:textId="77777777" w:rsidTr="00795A6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20F942B7" w14:textId="6E195F49" w:rsidR="00EE6BCB" w:rsidRDefault="00EE6BCB" w:rsidP="00EE6BCB">
            <w:pPr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668" w:type="dxa"/>
          </w:tcPr>
          <w:p w14:paraId="158138FB" w14:textId="77777777" w:rsidR="00EE6BCB" w:rsidRDefault="00EE6BCB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54007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Journal of Clinical and Basic Research (JCBR</w:t>
            </w:r>
          </w:p>
        </w:tc>
        <w:tc>
          <w:tcPr>
            <w:tcW w:w="1201" w:type="dxa"/>
            <w:gridSpan w:val="2"/>
          </w:tcPr>
          <w:p w14:paraId="1973A823" w14:textId="77777777" w:rsidR="00EE6BCB" w:rsidRPr="000050EB" w:rsidRDefault="00654082" w:rsidP="0065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همکار </w:t>
            </w:r>
          </w:p>
        </w:tc>
        <w:tc>
          <w:tcPr>
            <w:tcW w:w="5811" w:type="dxa"/>
          </w:tcPr>
          <w:p w14:paraId="05060DFA" w14:textId="77777777" w:rsidR="00EE6BCB" w:rsidRPr="00776B5A" w:rsidRDefault="00EE6BCB" w:rsidP="00EE6BCB">
            <w:pPr>
              <w:tabs>
                <w:tab w:val="right" w:pos="216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بررسی وقوع و حین بیهوشی عمومی در جراحی های شکمی و لگنی در بیماران معتاد به تریاک در بیمارستان 5 آذر و صیاد شیرازی در سال 98 </w:t>
            </w:r>
          </w:p>
        </w:tc>
        <w:tc>
          <w:tcPr>
            <w:tcW w:w="776" w:type="dxa"/>
          </w:tcPr>
          <w:p w14:paraId="5452D954" w14:textId="77777777" w:rsidR="00EE6BCB" w:rsidRPr="00654082" w:rsidRDefault="00EE6BCB" w:rsidP="00654082">
            <w:pPr>
              <w:pStyle w:val="ListParagraph"/>
              <w:numPr>
                <w:ilvl w:val="0"/>
                <w:numId w:val="2"/>
              </w:numPr>
              <w:tabs>
                <w:tab w:val="right" w:pos="216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03D71C17" w14:textId="77777777" w:rsidR="004D20AE" w:rsidRDefault="004D20AE"/>
    <w:tbl>
      <w:tblPr>
        <w:tblStyle w:val="GridTable4-Accent31"/>
        <w:tblW w:w="10238" w:type="dxa"/>
        <w:tblLook w:val="04A0" w:firstRow="1" w:lastRow="0" w:firstColumn="1" w:lastColumn="0" w:noHBand="0" w:noVBand="1"/>
      </w:tblPr>
      <w:tblGrid>
        <w:gridCol w:w="1440"/>
        <w:gridCol w:w="1608"/>
        <w:gridCol w:w="2023"/>
        <w:gridCol w:w="1669"/>
        <w:gridCol w:w="3498"/>
      </w:tblGrid>
      <w:tr w:rsidR="00EB2AAA" w14:paraId="42985121" w14:textId="77777777" w:rsidTr="00954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E5D611D" w14:textId="77777777" w:rsidR="00EB2AAA" w:rsidRDefault="00EB2AAA" w:rsidP="00C76BE2">
            <w:pPr>
              <w:jc w:val="right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lastRenderedPageBreak/>
              <w:t>نوع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ارائه</w:t>
            </w:r>
          </w:p>
          <w:p w14:paraId="0F638FAC" w14:textId="77777777" w:rsidR="00102DD4" w:rsidRDefault="00102DD4" w:rsidP="00C76BE2">
            <w:pPr>
              <w:jc w:val="right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608" w:type="dxa"/>
          </w:tcPr>
          <w:p w14:paraId="798B6FF4" w14:textId="77777777" w:rsidR="00EB2AAA" w:rsidRDefault="00EB2AAA" w:rsidP="00C76B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برگزارى</w:t>
            </w:r>
          </w:p>
        </w:tc>
        <w:tc>
          <w:tcPr>
            <w:tcW w:w="2023" w:type="dxa"/>
          </w:tcPr>
          <w:p w14:paraId="7552E5DD" w14:textId="77777777" w:rsidR="00EB2AAA" w:rsidRDefault="00EB2AAA" w:rsidP="00C76B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مشخصات</w:t>
            </w:r>
            <w:r w:rsidRPr="00BF76AE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کنفرانس</w:t>
            </w:r>
          </w:p>
        </w:tc>
        <w:tc>
          <w:tcPr>
            <w:tcW w:w="1669" w:type="dxa"/>
          </w:tcPr>
          <w:p w14:paraId="084943CD" w14:textId="77777777" w:rsidR="00EB2AAA" w:rsidRDefault="00EB2AAA" w:rsidP="00C7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نگارندگان</w:t>
            </w:r>
          </w:p>
        </w:tc>
        <w:tc>
          <w:tcPr>
            <w:tcW w:w="3498" w:type="dxa"/>
          </w:tcPr>
          <w:p w14:paraId="7DBAD454" w14:textId="77777777" w:rsidR="00EB2AAA" w:rsidRDefault="00EB2AAA" w:rsidP="00C76B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BF76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</w:t>
            </w:r>
          </w:p>
          <w:p w14:paraId="037097F3" w14:textId="77777777" w:rsidR="00102DD4" w:rsidRDefault="00102DD4" w:rsidP="00C76B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</w:p>
          <w:p w14:paraId="1181FB74" w14:textId="77777777" w:rsidR="00102DD4" w:rsidRDefault="00102DD4" w:rsidP="00C76BE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</w:p>
        </w:tc>
      </w:tr>
      <w:tr w:rsidR="00EB2AAA" w14:paraId="3D117578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6D3D79" w14:textId="77777777" w:rsidR="00EB2AAA" w:rsidRPr="00346317" w:rsidRDefault="00EB2AAA" w:rsidP="00C76BE2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41DC26AB" w14:textId="77777777" w:rsidR="00EB2AAA" w:rsidRPr="00346317" w:rsidRDefault="00EB2AAA" w:rsidP="00C76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1393</w:t>
            </w:r>
          </w:p>
        </w:tc>
        <w:tc>
          <w:tcPr>
            <w:tcW w:w="2023" w:type="dxa"/>
          </w:tcPr>
          <w:p w14:paraId="35C4548D" w14:textId="77777777" w:rsidR="00EB2AAA" w:rsidRPr="00346317" w:rsidRDefault="00EB2AAA" w:rsidP="00C76B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دومین کنگره اخلاق پرستاری دانشگاه علوم پزشکی شهید بهشتی تهران</w:t>
            </w:r>
          </w:p>
        </w:tc>
        <w:tc>
          <w:tcPr>
            <w:tcW w:w="1669" w:type="dxa"/>
          </w:tcPr>
          <w:p w14:paraId="47EC6450" w14:textId="77777777" w:rsidR="00EB2AAA" w:rsidRPr="00346317" w:rsidRDefault="00EB2AAA" w:rsidP="00C76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</w:p>
        </w:tc>
        <w:tc>
          <w:tcPr>
            <w:tcW w:w="3498" w:type="dxa"/>
          </w:tcPr>
          <w:p w14:paraId="52D128A7" w14:textId="77777777" w:rsidR="00EB2AAA" w:rsidRPr="00346317" w:rsidRDefault="00EB2AAA" w:rsidP="00C76B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اخلاق در پرستاری از بیماران سرطانی</w:t>
            </w:r>
          </w:p>
        </w:tc>
      </w:tr>
      <w:tr w:rsidR="007A04E1" w14:paraId="57FFB7BC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1D45E86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2B3B2408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1393</w:t>
            </w:r>
          </w:p>
        </w:tc>
        <w:tc>
          <w:tcPr>
            <w:tcW w:w="2023" w:type="dxa"/>
          </w:tcPr>
          <w:p w14:paraId="16E20938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دومین کنگره اخلاق پرستاری دانشگاه علوم پزشکی شهید بهشتی تهران</w:t>
            </w:r>
          </w:p>
        </w:tc>
        <w:tc>
          <w:tcPr>
            <w:tcW w:w="1669" w:type="dxa"/>
          </w:tcPr>
          <w:p w14:paraId="788879AA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</w:p>
        </w:tc>
        <w:tc>
          <w:tcPr>
            <w:tcW w:w="3498" w:type="dxa"/>
          </w:tcPr>
          <w:p w14:paraId="26B0642C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عوامل مؤثر بر عملکرد اخلاقی پرستاران در مراقبت از بیماران در حال مرگ</w:t>
            </w:r>
          </w:p>
        </w:tc>
      </w:tr>
      <w:tr w:rsidR="007A04E1" w14:paraId="1BEAACF7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3899A4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7E6AE318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1393</w:t>
            </w:r>
          </w:p>
        </w:tc>
        <w:tc>
          <w:tcPr>
            <w:tcW w:w="2023" w:type="dxa"/>
          </w:tcPr>
          <w:p w14:paraId="65970A99" w14:textId="77777777" w:rsidR="007A04E1" w:rsidRPr="00346317" w:rsidRDefault="007A04E1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دومین کنگره اخلاق پرستاری دانشگاه علوم پزشکی شهید بهشتی تهران</w:t>
            </w:r>
          </w:p>
        </w:tc>
        <w:tc>
          <w:tcPr>
            <w:tcW w:w="1669" w:type="dxa"/>
          </w:tcPr>
          <w:p w14:paraId="6E7E8B96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</w:p>
        </w:tc>
        <w:tc>
          <w:tcPr>
            <w:tcW w:w="3498" w:type="dxa"/>
          </w:tcPr>
          <w:p w14:paraId="07BDEAF0" w14:textId="77777777" w:rsidR="007A04E1" w:rsidRPr="00346317" w:rsidRDefault="00595DE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6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چالش های اخلاقی در مدیریت پرستاری</w:t>
            </w:r>
          </w:p>
        </w:tc>
      </w:tr>
      <w:tr w:rsidR="007A04E1" w14:paraId="2AAD0577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4FA46EA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607F47E9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ّ 1393</w:t>
            </w:r>
          </w:p>
        </w:tc>
        <w:tc>
          <w:tcPr>
            <w:tcW w:w="2023" w:type="dxa"/>
          </w:tcPr>
          <w:p w14:paraId="0DF6ABBC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کنگره کشوری آموزش و مشاوره در سلامت باروری دانشگاه علوم پزشکی مشهد</w:t>
            </w:r>
          </w:p>
        </w:tc>
        <w:tc>
          <w:tcPr>
            <w:tcW w:w="1669" w:type="dxa"/>
          </w:tcPr>
          <w:p w14:paraId="4B2708F6" w14:textId="77777777" w:rsidR="007A04E1" w:rsidRPr="00346317" w:rsidRDefault="00EE67B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3498" w:type="dxa"/>
          </w:tcPr>
          <w:p w14:paraId="338FB204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7.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ریسک فاکتورهای بارداری در نوجوان</w:t>
            </w:r>
          </w:p>
        </w:tc>
      </w:tr>
      <w:tr w:rsidR="007A04E1" w14:paraId="7347D71A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B7810B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7CDE6287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آبان</w:t>
            </w:r>
          </w:p>
        </w:tc>
        <w:tc>
          <w:tcPr>
            <w:tcW w:w="2023" w:type="dxa"/>
          </w:tcPr>
          <w:p w14:paraId="7A76C595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کنگره کشوری آموزش و مشاوره در سلامت باروری دانشگاه علوم پزشکی مشهد</w:t>
            </w:r>
          </w:p>
        </w:tc>
        <w:tc>
          <w:tcPr>
            <w:tcW w:w="1669" w:type="dxa"/>
          </w:tcPr>
          <w:p w14:paraId="3986DEBD" w14:textId="77777777" w:rsidR="007A04E1" w:rsidRPr="00346317" w:rsidRDefault="007A04E1" w:rsidP="00EE6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 w:rsidR="00EE67B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061BCB03" w14:textId="77777777" w:rsidR="007A04E1" w:rsidRPr="00346317" w:rsidRDefault="00595DE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8.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آموزش بهداشت باروری نوجوان</w:t>
            </w:r>
          </w:p>
        </w:tc>
      </w:tr>
      <w:tr w:rsidR="007A04E1" w14:paraId="64AF3CF6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13F64F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66DD03E5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1393</w:t>
            </w:r>
          </w:p>
        </w:tc>
        <w:tc>
          <w:tcPr>
            <w:tcW w:w="2023" w:type="dxa"/>
          </w:tcPr>
          <w:p w14:paraId="47EB682B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کنگره کشوری آموزش و مشاوره در سلامت باروری دانشگاه علوم پزشکی مشهد</w:t>
            </w:r>
          </w:p>
        </w:tc>
        <w:tc>
          <w:tcPr>
            <w:tcW w:w="1669" w:type="dxa"/>
          </w:tcPr>
          <w:p w14:paraId="2D081CC1" w14:textId="77777777" w:rsidR="007A04E1" w:rsidRPr="00346317" w:rsidRDefault="00EE67B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2B43D781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9.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بهداشت باروری نوجوانان بزرگسال و زنان جوان مبتلا به سرطان</w:t>
            </w:r>
          </w:p>
        </w:tc>
      </w:tr>
      <w:tr w:rsidR="007A04E1" w14:paraId="6B8FE090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C2A60D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1368FDCB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3DDD09A5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کنگره کشوری آموزش و مشاوره در سلامت باروری دانشگاه علوم پزشکی مشهد</w:t>
            </w:r>
          </w:p>
        </w:tc>
        <w:tc>
          <w:tcPr>
            <w:tcW w:w="1669" w:type="dxa"/>
          </w:tcPr>
          <w:p w14:paraId="63C7E1EB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</w:p>
        </w:tc>
        <w:tc>
          <w:tcPr>
            <w:tcW w:w="3498" w:type="dxa"/>
          </w:tcPr>
          <w:p w14:paraId="0632F28E" w14:textId="77777777" w:rsidR="007A04E1" w:rsidRPr="00346317" w:rsidRDefault="00595DE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10.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استراتژی ها و برنامه های آموزشی ساختار یافته بهداشت دست برای پرستاران</w:t>
            </w:r>
          </w:p>
        </w:tc>
      </w:tr>
      <w:tr w:rsidR="007A04E1" w14:paraId="0CB20C48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9A6F03F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645B6525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2144287D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اولین کنگره  بین المللی استراتژی های پیشگیری برای عفونت های مرتبط با مراقبت با بیمار دانشگاه علوم پزشکی مشهد</w:t>
            </w:r>
          </w:p>
        </w:tc>
        <w:tc>
          <w:tcPr>
            <w:tcW w:w="1669" w:type="dxa"/>
          </w:tcPr>
          <w:p w14:paraId="4ED21A67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</w:p>
        </w:tc>
        <w:tc>
          <w:tcPr>
            <w:tcW w:w="3498" w:type="dxa"/>
          </w:tcPr>
          <w:p w14:paraId="6D4BB6D5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11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روش های نوین آموزشی کنترل و پیشگیری عفونت های بیمارستانی برای دانشجویان پرستاری</w:t>
            </w:r>
          </w:p>
        </w:tc>
      </w:tr>
      <w:tr w:rsidR="007A04E1" w14:paraId="5EB95043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58DE639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4FC5D7CC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73F484B3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اولین کنگره  بین المللی استراتژی های پیشگیری </w:t>
            </w: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برای عفونت های مرتبط با مراقبت با بیمار دانشگاه علوم پزشکی مشهد</w:t>
            </w:r>
          </w:p>
        </w:tc>
        <w:tc>
          <w:tcPr>
            <w:tcW w:w="1669" w:type="dxa"/>
          </w:tcPr>
          <w:p w14:paraId="0693ADD5" w14:textId="77777777" w:rsidR="007A04E1" w:rsidRPr="00346317" w:rsidRDefault="007A04E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lastRenderedPageBreak/>
              <w:t>سولماز هلاکو</w:t>
            </w:r>
          </w:p>
        </w:tc>
        <w:tc>
          <w:tcPr>
            <w:tcW w:w="3498" w:type="dxa"/>
          </w:tcPr>
          <w:p w14:paraId="6A807FF2" w14:textId="77777777" w:rsidR="007A04E1" w:rsidRPr="00346317" w:rsidRDefault="00595DE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12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نقش پرستار در بهداشت دست متمرکز بر بیمار</w:t>
            </w:r>
          </w:p>
        </w:tc>
      </w:tr>
      <w:tr w:rsidR="007A04E1" w14:paraId="66939986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490305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3A0580C7" w14:textId="77777777" w:rsidR="007A04E1" w:rsidRPr="00346317" w:rsidRDefault="007A04E1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002A2159" w14:textId="77777777" w:rsidR="007A04E1" w:rsidRPr="00346317" w:rsidRDefault="007A04E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اولین کنگره  بین المللی استراتژی های پیشگیری برای عفونت های مرتبط با مراقبت با بیمار دانشگاه علوم پزشکی مشهد</w:t>
            </w:r>
          </w:p>
        </w:tc>
        <w:tc>
          <w:tcPr>
            <w:tcW w:w="1669" w:type="dxa"/>
          </w:tcPr>
          <w:p w14:paraId="6B4DF8A5" w14:textId="77777777" w:rsidR="007A04E1" w:rsidRPr="00346317" w:rsidRDefault="00EE67B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2948BD51" w14:textId="77777777" w:rsidR="007A04E1" w:rsidRPr="00346317" w:rsidRDefault="00595DEE" w:rsidP="00346317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ارائه مقاله با عنوان تعیین میزان فرهنگ سازمانی، اجرا و عقاید پرستاران پیرامون عملکرد مبتنی بر شواهد</w:t>
            </w:r>
          </w:p>
        </w:tc>
      </w:tr>
      <w:tr w:rsidR="007A04E1" w14:paraId="7CE1EAA0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75A65C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077BFADB" w14:textId="77777777" w:rsidR="007A04E1" w:rsidRPr="00346317" w:rsidRDefault="007A04E1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3A535875" w14:textId="77777777" w:rsidR="007A04E1" w:rsidRPr="00346317" w:rsidRDefault="007A04E1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اولین همایش آموزش مبتنی بر شواهد و دومين همایش کشوری توسعه مشارکت دانشجو در نظام آموزشی: جشنواره فیلم‌های آموزشی دانشگاه علوم پزشکی مشهد</w:t>
            </w:r>
          </w:p>
        </w:tc>
        <w:tc>
          <w:tcPr>
            <w:tcW w:w="1669" w:type="dxa"/>
          </w:tcPr>
          <w:p w14:paraId="2A75637C" w14:textId="77777777" w:rsidR="007A04E1" w:rsidRPr="00346317" w:rsidRDefault="00EE67B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747663DC" w14:textId="77777777" w:rsidR="007A04E1" w:rsidRPr="00346317" w:rsidRDefault="00595DE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 عملکرد مبتنی بر شواهد</w:t>
            </w:r>
            <w:r w:rsidR="007A04E1" w:rsidRPr="00346317">
              <w:rPr>
                <w:rFonts w:cs="B Mitra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چالش مربیان و مدیران پرستاری</w:t>
            </w:r>
          </w:p>
        </w:tc>
      </w:tr>
      <w:tr w:rsidR="007A04E1" w14:paraId="60686FCF" w14:textId="77777777" w:rsidTr="00954007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1F2F823" w14:textId="77777777" w:rsidR="007A04E1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6125FB81" w14:textId="77777777" w:rsidR="007A04E1" w:rsidRPr="00346317" w:rsidRDefault="007A04E1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092E64D4" w14:textId="77777777" w:rsidR="007A04E1" w:rsidRPr="00346317" w:rsidRDefault="007A04E1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اولین همایش آموزش مبتنی بر شواهد و دومين همایش کشوری توسعه مشارکت دانشجو در نظام آموزشی: جشنواره فیلم‌های آموزشی دانشگاه علوم پزشکی مشهد</w:t>
            </w:r>
          </w:p>
        </w:tc>
        <w:tc>
          <w:tcPr>
            <w:tcW w:w="1669" w:type="dxa"/>
          </w:tcPr>
          <w:p w14:paraId="53DEBEC7" w14:textId="77777777" w:rsidR="007A04E1" w:rsidRPr="00346317" w:rsidRDefault="00EE67B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2349C71D" w14:textId="77777777" w:rsidR="007A04E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15.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عنوان عملکرد مبتنی بر شواهد تصمیم گیری بالینی پرستار</w:t>
            </w:r>
            <w:r w:rsidR="007A04E1" w:rsidRPr="00346317">
              <w:rPr>
                <w:rFonts w:cs="B Mitra"/>
                <w:color w:val="000000" w:themeColor="text1"/>
                <w:sz w:val="24"/>
                <w:szCs w:val="24"/>
                <w:rtl/>
              </w:rPr>
              <w:t xml:space="preserve"> نقش آموز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</w:p>
        </w:tc>
      </w:tr>
      <w:tr w:rsidR="007A04E1" w14:paraId="6272BDDA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19654F5" w14:textId="77777777" w:rsidR="00E3546E" w:rsidRDefault="00E3546E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  <w:p w14:paraId="1F45FF0B" w14:textId="77777777" w:rsidR="007A04E1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  <w:p w14:paraId="5B55F9C6" w14:textId="77777777" w:rsidR="00E3546E" w:rsidRDefault="00E3546E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C5C044A" w14:textId="77777777" w:rsidR="00E3546E" w:rsidRPr="00346317" w:rsidRDefault="00E3546E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11D38D0" w14:textId="77777777" w:rsidR="00E3546E" w:rsidRDefault="00E3546E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19196AAB" w14:textId="77777777" w:rsidR="007A04E1" w:rsidRDefault="007A04E1" w:rsidP="00E354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  <w:p w14:paraId="7F1DD332" w14:textId="77777777" w:rsidR="00E3546E" w:rsidRDefault="00E3546E" w:rsidP="00E354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363C2465" w14:textId="77777777" w:rsidR="00E3546E" w:rsidRPr="00346317" w:rsidRDefault="00E3546E" w:rsidP="00E354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3C4CFAA7" w14:textId="77777777" w:rsidR="007A04E1" w:rsidRPr="00346317" w:rsidRDefault="007A04E1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اولین همایش آموزش مبتنی بر شواهد و دومين همایش کشوری توسعه مشارکت دانشجو در نظام آموزشی: جشنواره فیلم‌های آموزشی دانشگاه علوم پزشکی مشهد</w:t>
            </w:r>
          </w:p>
        </w:tc>
        <w:tc>
          <w:tcPr>
            <w:tcW w:w="1669" w:type="dxa"/>
          </w:tcPr>
          <w:p w14:paraId="7038A8D7" w14:textId="77777777" w:rsidR="00E3546E" w:rsidRDefault="00E3546E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  <w:p w14:paraId="48B22795" w14:textId="77777777" w:rsidR="007A04E1" w:rsidRPr="00346317" w:rsidRDefault="00EE67B1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75A5531F" w14:textId="77777777" w:rsidR="007A04E1" w:rsidRPr="00346317" w:rsidRDefault="00595DEE" w:rsidP="00E354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16</w:t>
            </w:r>
            <w:r w:rsidR="007A04E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بررسی موانع عملکرد مبتنی بر شواهد از دیدگاه پرستاران</w:t>
            </w:r>
          </w:p>
        </w:tc>
      </w:tr>
      <w:tr w:rsidR="00EE67B1" w14:paraId="5C2E51BF" w14:textId="77777777" w:rsidTr="00954007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6EA3C1E" w14:textId="77777777" w:rsidR="00EE67B1" w:rsidRPr="00346317" w:rsidRDefault="00EE67B1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پوستر</w:t>
            </w:r>
          </w:p>
        </w:tc>
        <w:tc>
          <w:tcPr>
            <w:tcW w:w="1608" w:type="dxa"/>
          </w:tcPr>
          <w:p w14:paraId="431148A1" w14:textId="77777777" w:rsidR="00EE67B1" w:rsidRPr="00346317" w:rsidRDefault="00EE67B1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091C1A63" w14:textId="77777777" w:rsidR="00EE67B1" w:rsidRPr="00346317" w:rsidRDefault="00EE67B1" w:rsidP="00346317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46317">
              <w:rPr>
                <w:rFonts w:asciiTheme="minorHAnsi" w:eastAsiaTheme="minorHAnsi" w:hAnsiTheme="minorHAnsi" w:cs="B Mitra" w:hint="cs"/>
                <w:color w:val="000000" w:themeColor="text1"/>
                <w:sz w:val="24"/>
                <w:szCs w:val="24"/>
                <w:rtl/>
                <w:lang w:bidi="ar-SA"/>
              </w:rPr>
              <w:t>چهارمین همایش کشوری پژوهش در توسعه سلامت</w:t>
            </w:r>
          </w:p>
        </w:tc>
        <w:tc>
          <w:tcPr>
            <w:tcW w:w="1669" w:type="dxa"/>
          </w:tcPr>
          <w:p w14:paraId="162D0FE6" w14:textId="77777777" w:rsidR="00EE67B1" w:rsidRDefault="00EE67B1" w:rsidP="00EE6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E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3498" w:type="dxa"/>
          </w:tcPr>
          <w:p w14:paraId="59C7AC6A" w14:textId="77777777" w:rsidR="00EE67B1" w:rsidRPr="00346317" w:rsidRDefault="00595DEE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="00EE67B1" w:rsidRPr="0034631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. بررسی موانع عملکرد مبتنی بر شواهد از دیدگاه پرستاران</w:t>
            </w:r>
          </w:p>
        </w:tc>
      </w:tr>
      <w:tr w:rsidR="00346317" w14:paraId="68D64D4C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02F429" w14:textId="77777777" w:rsidR="00346317" w:rsidRPr="00A0156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u w:val="single"/>
                <w:rtl/>
              </w:rPr>
            </w:pPr>
            <w:r w:rsidRPr="00A01567"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u w:val="single"/>
                <w:rtl/>
              </w:rPr>
              <w:t>سخنرانی</w:t>
            </w:r>
          </w:p>
        </w:tc>
        <w:tc>
          <w:tcPr>
            <w:tcW w:w="1608" w:type="dxa"/>
          </w:tcPr>
          <w:p w14:paraId="245DB8B1" w14:textId="77777777" w:rsidR="00346317" w:rsidRPr="00346317" w:rsidRDefault="00346317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3A831214" w14:textId="77777777" w:rsidR="00346317" w:rsidRPr="004678C3" w:rsidRDefault="00346317" w:rsidP="003463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678C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چهاردهمین کنگره مدیکال انکولوژی و هماتولوژی و کنفرانس سالانه پرستاری  دانشگاه علوم پزشکی مشهد</w:t>
            </w:r>
          </w:p>
        </w:tc>
        <w:tc>
          <w:tcPr>
            <w:tcW w:w="1669" w:type="dxa"/>
          </w:tcPr>
          <w:p w14:paraId="51595072" w14:textId="77777777" w:rsidR="00346317" w:rsidRPr="00346317" w:rsidRDefault="00346317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 w:rsidR="00E3546E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همکاران</w:t>
            </w:r>
          </w:p>
        </w:tc>
        <w:tc>
          <w:tcPr>
            <w:tcW w:w="3498" w:type="dxa"/>
          </w:tcPr>
          <w:p w14:paraId="6A7014AE" w14:textId="77777777" w:rsidR="00346317" w:rsidRPr="004678C3" w:rsidRDefault="00595DEE" w:rsidP="001C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18.</w:t>
            </w:r>
            <w:r w:rsidR="00346317" w:rsidRPr="004678C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چالش، مسسئولیت و پاسخ اخلاقی از بیماران مبتلا به سرطان</w:t>
            </w:r>
          </w:p>
        </w:tc>
      </w:tr>
      <w:tr w:rsidR="00346317" w14:paraId="30EF5680" w14:textId="77777777" w:rsidTr="00954007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06040A5" w14:textId="77777777" w:rsidR="00346317" w:rsidRPr="00346317" w:rsidRDefault="00346317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lastRenderedPageBreak/>
              <w:t>پوستر</w:t>
            </w:r>
          </w:p>
        </w:tc>
        <w:tc>
          <w:tcPr>
            <w:tcW w:w="1608" w:type="dxa"/>
          </w:tcPr>
          <w:p w14:paraId="079C99DD" w14:textId="77777777" w:rsidR="00346317" w:rsidRPr="00346317" w:rsidRDefault="00346317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1394</w:t>
            </w:r>
          </w:p>
        </w:tc>
        <w:tc>
          <w:tcPr>
            <w:tcW w:w="2023" w:type="dxa"/>
          </w:tcPr>
          <w:p w14:paraId="1DC7754D" w14:textId="77777777" w:rsidR="00346317" w:rsidRPr="004678C3" w:rsidRDefault="00346317" w:rsidP="003463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4678C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چهاردهمین کنگره مدیکال انکولوژی و هماتولوژی و کنفرانس سالانه پرستاری  دانشگاه علوم پزشکی مشهد</w:t>
            </w:r>
          </w:p>
        </w:tc>
        <w:tc>
          <w:tcPr>
            <w:tcW w:w="1669" w:type="dxa"/>
          </w:tcPr>
          <w:p w14:paraId="07EBCDCE" w14:textId="77777777" w:rsidR="00346317" w:rsidRPr="00346317" w:rsidRDefault="00346317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</w:t>
            </w:r>
            <w:r w:rsidR="00E3546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همکاران</w:t>
            </w:r>
          </w:p>
        </w:tc>
        <w:tc>
          <w:tcPr>
            <w:tcW w:w="3498" w:type="dxa"/>
          </w:tcPr>
          <w:p w14:paraId="7C42FCF6" w14:textId="77777777" w:rsidR="00346317" w:rsidRPr="004678C3" w:rsidRDefault="00346317" w:rsidP="001C74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4678C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19. پیشگیری از سرطان معده</w:t>
            </w:r>
          </w:p>
        </w:tc>
      </w:tr>
      <w:tr w:rsidR="00595DEE" w14:paraId="2893BE72" w14:textId="77777777" w:rsidTr="0095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D648BC" w14:textId="77777777" w:rsidR="00595DEE" w:rsidRDefault="00EC740C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1608" w:type="dxa"/>
          </w:tcPr>
          <w:p w14:paraId="7FB14523" w14:textId="77777777" w:rsidR="00595DEE" w:rsidRDefault="00EC740C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1395</w:t>
            </w:r>
          </w:p>
        </w:tc>
        <w:tc>
          <w:tcPr>
            <w:tcW w:w="2023" w:type="dxa"/>
          </w:tcPr>
          <w:p w14:paraId="4EB63EAF" w14:textId="77777777" w:rsidR="00595DEE" w:rsidRPr="004678C3" w:rsidRDefault="001C7436" w:rsidP="00102DD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سمینار پرستار</w:t>
            </w:r>
            <w:r w:rsidR="00102DD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>,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ماما ، پژوهش</w:t>
            </w:r>
            <w:r w:rsidR="00CC408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دانشگاه علوم پزشکی گلستان</w:t>
            </w:r>
          </w:p>
        </w:tc>
        <w:tc>
          <w:tcPr>
            <w:tcW w:w="1669" w:type="dxa"/>
          </w:tcPr>
          <w:p w14:paraId="408F99DD" w14:textId="77777777" w:rsidR="00595DEE" w:rsidRDefault="001C7436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3498" w:type="dxa"/>
          </w:tcPr>
          <w:p w14:paraId="600E8867" w14:textId="77777777" w:rsidR="00595DEE" w:rsidRPr="004678C3" w:rsidRDefault="002A4E04" w:rsidP="0034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20.</w:t>
            </w:r>
            <w:r w:rsidR="001C743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ضعف عصبی عضلانی اکتسابی و حرکت زودرس در بخش مراقبت های ویژه </w:t>
            </w:r>
          </w:p>
        </w:tc>
      </w:tr>
      <w:tr w:rsidR="00595DEE" w14:paraId="6FD5F2BE" w14:textId="77777777" w:rsidTr="00954007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FDEBE3" w14:textId="77777777" w:rsidR="00595DEE" w:rsidRDefault="002A4E04" w:rsidP="00346317">
            <w:pPr>
              <w:jc w:val="center"/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1608" w:type="dxa"/>
          </w:tcPr>
          <w:p w14:paraId="164F4074" w14:textId="77777777" w:rsidR="00595DEE" w:rsidRDefault="002A4E04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023" w:type="dxa"/>
          </w:tcPr>
          <w:p w14:paraId="79686593" w14:textId="77777777" w:rsidR="00595DEE" w:rsidRPr="004678C3" w:rsidRDefault="002A4E04" w:rsidP="002A4E0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ششمین همایش راهکارهای ارتقای سلامت و چالش ها با محوریت مراقبت مبتنی بر جامعه دانشگاه علوم پزشکی مازندران</w:t>
            </w:r>
          </w:p>
        </w:tc>
        <w:tc>
          <w:tcPr>
            <w:tcW w:w="1669" w:type="dxa"/>
          </w:tcPr>
          <w:p w14:paraId="350DA486" w14:textId="77777777" w:rsidR="00595DEE" w:rsidRDefault="002A4E04" w:rsidP="0034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سولماز هلاکو و همکاران</w:t>
            </w:r>
          </w:p>
        </w:tc>
        <w:tc>
          <w:tcPr>
            <w:tcW w:w="3498" w:type="dxa"/>
          </w:tcPr>
          <w:p w14:paraId="676D86B6" w14:textId="77777777" w:rsidR="00595DEE" w:rsidRPr="004678C3" w:rsidRDefault="002A4E04" w:rsidP="002A4E04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21.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بهبود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فرایند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یادگیری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بالینی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دانشجویان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براساس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مدل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شش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سیگما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: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راستای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پاسخگو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مراقبت</w:t>
            </w:r>
            <w:r w:rsidRPr="002A4E04">
              <w:rPr>
                <w:rFonts w:cs="B Mitra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2A4E0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ازجامعه</w:t>
            </w:r>
          </w:p>
        </w:tc>
      </w:tr>
    </w:tbl>
    <w:p w14:paraId="7DCE622C" w14:textId="77777777" w:rsidR="007D4A01" w:rsidRPr="00246E3D" w:rsidRDefault="007D4A01" w:rsidP="008B4DCD">
      <w:pPr>
        <w:jc w:val="right"/>
        <w:rPr>
          <w:rFonts w:cs="B Titr"/>
          <w:color w:val="000000" w:themeColor="text1"/>
          <w:sz w:val="24"/>
          <w:szCs w:val="24"/>
        </w:rPr>
      </w:pPr>
    </w:p>
    <w:sectPr w:rsidR="007D4A01" w:rsidRPr="00246E3D" w:rsidSect="009D0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418"/>
    <w:multiLevelType w:val="hybridMultilevel"/>
    <w:tmpl w:val="1EFA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200E"/>
    <w:multiLevelType w:val="hybridMultilevel"/>
    <w:tmpl w:val="05F0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63124">
    <w:abstractNumId w:val="0"/>
  </w:num>
  <w:num w:numId="2" w16cid:durableId="50285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DCD"/>
    <w:rsid w:val="00005D23"/>
    <w:rsid w:val="000202D2"/>
    <w:rsid w:val="00062F3E"/>
    <w:rsid w:val="000A5E4B"/>
    <w:rsid w:val="000C4BA6"/>
    <w:rsid w:val="000D542F"/>
    <w:rsid w:val="000D7888"/>
    <w:rsid w:val="000E2204"/>
    <w:rsid w:val="000E3541"/>
    <w:rsid w:val="000F4FCB"/>
    <w:rsid w:val="00102DD4"/>
    <w:rsid w:val="00182AD5"/>
    <w:rsid w:val="001B66B4"/>
    <w:rsid w:val="001C7436"/>
    <w:rsid w:val="002334DE"/>
    <w:rsid w:val="00246E3D"/>
    <w:rsid w:val="00277B27"/>
    <w:rsid w:val="002A4E04"/>
    <w:rsid w:val="002D5F0A"/>
    <w:rsid w:val="0032553A"/>
    <w:rsid w:val="00346317"/>
    <w:rsid w:val="00373100"/>
    <w:rsid w:val="003844D2"/>
    <w:rsid w:val="003C73FB"/>
    <w:rsid w:val="003D13F5"/>
    <w:rsid w:val="00421AF3"/>
    <w:rsid w:val="00431B2D"/>
    <w:rsid w:val="004406EF"/>
    <w:rsid w:val="00443D2C"/>
    <w:rsid w:val="00457A1F"/>
    <w:rsid w:val="004678C3"/>
    <w:rsid w:val="004847C0"/>
    <w:rsid w:val="00491CD8"/>
    <w:rsid w:val="004A09BD"/>
    <w:rsid w:val="004D20AE"/>
    <w:rsid w:val="004D7A94"/>
    <w:rsid w:val="004E58D8"/>
    <w:rsid w:val="00553C2D"/>
    <w:rsid w:val="00595DEE"/>
    <w:rsid w:val="005A02A4"/>
    <w:rsid w:val="005C1E7E"/>
    <w:rsid w:val="005C62E5"/>
    <w:rsid w:val="005E2148"/>
    <w:rsid w:val="00654082"/>
    <w:rsid w:val="006D3CCA"/>
    <w:rsid w:val="00715527"/>
    <w:rsid w:val="00723BEB"/>
    <w:rsid w:val="0072462A"/>
    <w:rsid w:val="0073136E"/>
    <w:rsid w:val="007403CD"/>
    <w:rsid w:val="00776B5A"/>
    <w:rsid w:val="00777203"/>
    <w:rsid w:val="00795A6B"/>
    <w:rsid w:val="007A04E1"/>
    <w:rsid w:val="007A0B21"/>
    <w:rsid w:val="007D4A01"/>
    <w:rsid w:val="00812443"/>
    <w:rsid w:val="00821ED6"/>
    <w:rsid w:val="008535C6"/>
    <w:rsid w:val="00877B1B"/>
    <w:rsid w:val="008B4DCD"/>
    <w:rsid w:val="008F17ED"/>
    <w:rsid w:val="0091397E"/>
    <w:rsid w:val="00954007"/>
    <w:rsid w:val="00961730"/>
    <w:rsid w:val="009A72FD"/>
    <w:rsid w:val="009D0374"/>
    <w:rsid w:val="00A01567"/>
    <w:rsid w:val="00A2222B"/>
    <w:rsid w:val="00A26A5C"/>
    <w:rsid w:val="00A32BA4"/>
    <w:rsid w:val="00A3375D"/>
    <w:rsid w:val="00A86C65"/>
    <w:rsid w:val="00B3153A"/>
    <w:rsid w:val="00B41D0C"/>
    <w:rsid w:val="00B43FE3"/>
    <w:rsid w:val="00B7602E"/>
    <w:rsid w:val="00B7679E"/>
    <w:rsid w:val="00B93A40"/>
    <w:rsid w:val="00BA25F0"/>
    <w:rsid w:val="00BC12F7"/>
    <w:rsid w:val="00BD700E"/>
    <w:rsid w:val="00BF76AE"/>
    <w:rsid w:val="00C76BE2"/>
    <w:rsid w:val="00C938A2"/>
    <w:rsid w:val="00CC1D6C"/>
    <w:rsid w:val="00CC4086"/>
    <w:rsid w:val="00CE7997"/>
    <w:rsid w:val="00CF3F23"/>
    <w:rsid w:val="00D013E3"/>
    <w:rsid w:val="00D21F54"/>
    <w:rsid w:val="00DC16B0"/>
    <w:rsid w:val="00DD6C3A"/>
    <w:rsid w:val="00DE239B"/>
    <w:rsid w:val="00DF17EC"/>
    <w:rsid w:val="00E06F1B"/>
    <w:rsid w:val="00E07086"/>
    <w:rsid w:val="00E14275"/>
    <w:rsid w:val="00E311A7"/>
    <w:rsid w:val="00E3546E"/>
    <w:rsid w:val="00EB2AAA"/>
    <w:rsid w:val="00EC3BC0"/>
    <w:rsid w:val="00EC740C"/>
    <w:rsid w:val="00EE5FE0"/>
    <w:rsid w:val="00EE67B1"/>
    <w:rsid w:val="00EE6BCB"/>
    <w:rsid w:val="00EE78EF"/>
    <w:rsid w:val="00FD5321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5CE4"/>
  <w15:docId w15:val="{B7F56237-1832-46BD-B512-B6C3CF15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B21"/>
    <w:rPr>
      <w:color w:val="0000FF" w:themeColor="hyperlink"/>
      <w:u w:val="single"/>
    </w:rPr>
  </w:style>
  <w:style w:type="table" w:customStyle="1" w:styleId="GridTable2-Accent61">
    <w:name w:val="Grid Table 2 - Accent 61"/>
    <w:basedOn w:val="TableNormal"/>
    <w:uiPriority w:val="47"/>
    <w:rsid w:val="007A0B2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7A0B2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BF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21">
    <w:name w:val="Grid Table 5 Dark - Accent 21"/>
    <w:basedOn w:val="TableNormal"/>
    <w:uiPriority w:val="50"/>
    <w:rsid w:val="002334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334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2334D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A04E1"/>
    <w:pPr>
      <w:tabs>
        <w:tab w:val="center" w:pos="4680"/>
        <w:tab w:val="right" w:pos="9360"/>
      </w:tabs>
      <w:bidi/>
    </w:pPr>
    <w:rPr>
      <w:rFonts w:ascii="Calibri" w:eastAsia="Calibri" w:hAnsi="Calibri" w:cs="Arial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A04E1"/>
    <w:rPr>
      <w:rFonts w:ascii="Calibri" w:eastAsia="Calibri" w:hAnsi="Calibri" w:cs="Arial"/>
      <w:lang w:bidi="fa-IR"/>
    </w:rPr>
  </w:style>
  <w:style w:type="character" w:customStyle="1" w:styleId="apple-converted-space">
    <w:name w:val="apple-converted-space"/>
    <w:basedOn w:val="DefaultParagraphFont"/>
    <w:rsid w:val="00BD700E"/>
  </w:style>
  <w:style w:type="character" w:styleId="Emphasis">
    <w:name w:val="Emphasis"/>
    <w:basedOn w:val="DefaultParagraphFont"/>
    <w:uiPriority w:val="20"/>
    <w:qFormat/>
    <w:rsid w:val="00EB2AAA"/>
    <w:rPr>
      <w:i/>
      <w:iCs/>
    </w:rPr>
  </w:style>
  <w:style w:type="paragraph" w:styleId="ListParagraph">
    <w:name w:val="List Paragraph"/>
    <w:basedOn w:val="Normal"/>
    <w:uiPriority w:val="34"/>
    <w:qFormat/>
    <w:rsid w:val="00EE6B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cbr.goums.ac.ir/browse.php?a_id=216&amp;sid=1&amp;slc_lang=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3051-B2A6-46EE-9F2D-002A8423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12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24</cp:revision>
  <cp:lastPrinted>2018-12-24T07:36:00Z</cp:lastPrinted>
  <dcterms:created xsi:type="dcterms:W3CDTF">2017-12-22T06:35:00Z</dcterms:created>
  <dcterms:modified xsi:type="dcterms:W3CDTF">2026-07-20T07:42:00Z</dcterms:modified>
</cp:coreProperties>
</file>